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C1" w:rsidRDefault="00C508C1" w:rsidP="00C508C1">
      <w:pPr>
        <w:spacing w:after="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ОРЬЕВСКОГО СЕЛЬСОВЕТА </w:t>
      </w:r>
    </w:p>
    <w:p w:rsidR="00C508C1" w:rsidRDefault="00C508C1" w:rsidP="00C508C1">
      <w:pPr>
        <w:spacing w:after="0"/>
        <w:jc w:val="center"/>
        <w:rPr>
          <w:rFonts w:ascii="Times New Roman" w:hAnsi="Times New Roman" w:cs="Times New Roman"/>
          <w:sz w:val="28"/>
          <w:szCs w:val="28"/>
        </w:rPr>
      </w:pPr>
      <w:r>
        <w:rPr>
          <w:rFonts w:ascii="Times New Roman" w:hAnsi="Times New Roman" w:cs="Times New Roman"/>
          <w:sz w:val="28"/>
          <w:szCs w:val="28"/>
        </w:rPr>
        <w:t xml:space="preserve">САЯНСКОГО РАЙОНА </w:t>
      </w:r>
    </w:p>
    <w:p w:rsidR="00C508C1" w:rsidRDefault="00C508C1" w:rsidP="00C508C1">
      <w:pPr>
        <w:spacing w:after="0"/>
        <w:jc w:val="center"/>
        <w:rPr>
          <w:rFonts w:ascii="Times New Roman" w:hAnsi="Times New Roman" w:cs="Times New Roman"/>
          <w:sz w:val="28"/>
          <w:szCs w:val="28"/>
        </w:rPr>
      </w:pPr>
      <w:r>
        <w:rPr>
          <w:rFonts w:ascii="Times New Roman" w:hAnsi="Times New Roman" w:cs="Times New Roman"/>
          <w:sz w:val="28"/>
          <w:szCs w:val="28"/>
        </w:rPr>
        <w:t>КРАСНОЯРСКОГО КРАЯ</w:t>
      </w:r>
    </w:p>
    <w:p w:rsidR="00C508C1" w:rsidRDefault="00C508C1" w:rsidP="00D45B3F">
      <w:pPr>
        <w:jc w:val="center"/>
        <w:rPr>
          <w:rFonts w:ascii="Times New Roman" w:hAnsi="Times New Roman" w:cs="Times New Roman"/>
          <w:sz w:val="28"/>
          <w:szCs w:val="28"/>
        </w:rPr>
      </w:pPr>
    </w:p>
    <w:p w:rsidR="00D45B3F" w:rsidRDefault="00D45B3F" w:rsidP="00C508C1">
      <w:pPr>
        <w:spacing w:after="0"/>
        <w:jc w:val="center"/>
        <w:rPr>
          <w:rFonts w:ascii="Times New Roman" w:hAnsi="Times New Roman" w:cs="Times New Roman"/>
          <w:sz w:val="28"/>
          <w:szCs w:val="28"/>
        </w:rPr>
      </w:pPr>
      <w:r w:rsidRPr="00D45B3F">
        <w:rPr>
          <w:rFonts w:ascii="Times New Roman" w:hAnsi="Times New Roman" w:cs="Times New Roman"/>
          <w:sz w:val="28"/>
          <w:szCs w:val="28"/>
        </w:rPr>
        <w:t>ПОСТАНОВЛЕНИЕ</w:t>
      </w:r>
    </w:p>
    <w:p w:rsidR="00C508C1" w:rsidRDefault="00C508C1" w:rsidP="00C508C1">
      <w:pPr>
        <w:spacing w:after="0"/>
        <w:jc w:val="both"/>
        <w:rPr>
          <w:rFonts w:ascii="Times New Roman" w:hAnsi="Times New Roman" w:cs="Times New Roman"/>
          <w:sz w:val="28"/>
          <w:szCs w:val="28"/>
        </w:rPr>
      </w:pPr>
      <w:r>
        <w:rPr>
          <w:rFonts w:ascii="Times New Roman" w:hAnsi="Times New Roman" w:cs="Times New Roman"/>
          <w:sz w:val="28"/>
          <w:szCs w:val="28"/>
        </w:rPr>
        <w:t>17.05.2022г.                                    п. Орье                                       № 14-п</w:t>
      </w:r>
    </w:p>
    <w:p w:rsidR="00C508C1" w:rsidRDefault="00C508C1" w:rsidP="00C508C1">
      <w:pPr>
        <w:jc w:val="center"/>
        <w:rPr>
          <w:rFonts w:ascii="Times New Roman" w:hAnsi="Times New Roman" w:cs="Times New Roman"/>
          <w:sz w:val="28"/>
          <w:szCs w:val="28"/>
        </w:rPr>
      </w:pPr>
    </w:p>
    <w:p w:rsidR="00D45B3F" w:rsidRDefault="00D45B3F"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проведении мониторинга закупок</w:t>
      </w: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товаров, работ, услуг для обеспечения</w:t>
      </w:r>
    </w:p>
    <w:p w:rsidR="009913A2" w:rsidRDefault="009913A2"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r w:rsidR="00A30055">
        <w:rPr>
          <w:rFonts w:ascii="Times New Roman" w:hAnsi="Times New Roman" w:cs="Times New Roman"/>
          <w:sz w:val="28"/>
          <w:szCs w:val="28"/>
        </w:rPr>
        <w:t>муниципального образования</w:t>
      </w:r>
    </w:p>
    <w:p w:rsidR="009913A2" w:rsidRDefault="009913A2" w:rsidP="005B4105">
      <w:pPr>
        <w:spacing w:after="0" w:line="240" w:lineRule="auto"/>
        <w:jc w:val="both"/>
        <w:rPr>
          <w:rFonts w:ascii="Times New Roman" w:hAnsi="Times New Roman" w:cs="Times New Roman"/>
          <w:sz w:val="28"/>
          <w:szCs w:val="28"/>
        </w:rPr>
      </w:pPr>
    </w:p>
    <w:p w:rsidR="00C508C1" w:rsidRDefault="005B4105" w:rsidP="00C508C1">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w:t>
      </w:r>
      <w:r w:rsidR="00C508C1">
        <w:rPr>
          <w:rFonts w:ascii="Times New Roman" w:hAnsi="Times New Roman" w:cs="Times New Roman"/>
          <w:sz w:val="28"/>
          <w:szCs w:val="28"/>
        </w:rPr>
        <w:t xml:space="preserve">униципального образования Орьевский сельсовет ( далее МО Орьевский сельсовет) </w:t>
      </w:r>
      <w:r w:rsidRPr="005B4105">
        <w:rPr>
          <w:rFonts w:ascii="Times New Roman" w:hAnsi="Times New Roman" w:cs="Times New Roman"/>
          <w:sz w:val="28"/>
          <w:szCs w:val="28"/>
        </w:rPr>
        <w:t xml:space="preserve"> 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администрация</w:t>
      </w:r>
      <w:r w:rsidR="00C508C1">
        <w:rPr>
          <w:rFonts w:ascii="Times New Roman" w:hAnsi="Times New Roman" w:cs="Times New Roman"/>
          <w:sz w:val="28"/>
          <w:szCs w:val="28"/>
        </w:rPr>
        <w:t xml:space="preserve"> МО</w:t>
      </w:r>
      <w:r w:rsidRPr="005B4105">
        <w:rPr>
          <w:rFonts w:ascii="Times New Roman" w:hAnsi="Times New Roman" w:cs="Times New Roman"/>
          <w:sz w:val="28"/>
          <w:szCs w:val="28"/>
        </w:rPr>
        <w:t xml:space="preserve"> </w:t>
      </w:r>
      <w:r w:rsidR="00C508C1">
        <w:rPr>
          <w:rFonts w:ascii="Times New Roman" w:hAnsi="Times New Roman" w:cs="Times New Roman"/>
          <w:sz w:val="28"/>
          <w:szCs w:val="28"/>
        </w:rPr>
        <w:t xml:space="preserve">Орьевского сельсовета                ПОСТАНОВЛЯЕТ:                                   </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C508C1">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 Управлению муниципальных закупок администрации </w:t>
      </w:r>
      <w:r w:rsidR="00E90C73">
        <w:rPr>
          <w:rFonts w:ascii="Times New Roman" w:hAnsi="Times New Roman" w:cs="Times New Roman"/>
          <w:sz w:val="28"/>
          <w:szCs w:val="28"/>
        </w:rPr>
        <w:t>МО</w:t>
      </w:r>
      <w:r w:rsidR="00C508C1">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осуществлять мониторинг закупок товаров, работ, услуг для обеспечения муниципальных нужд </w:t>
      </w:r>
      <w:r w:rsidR="00E90C73">
        <w:rPr>
          <w:rFonts w:ascii="Times New Roman" w:hAnsi="Times New Roman" w:cs="Times New Roman"/>
          <w:sz w:val="28"/>
          <w:szCs w:val="28"/>
        </w:rPr>
        <w:t>МО</w:t>
      </w:r>
      <w:r w:rsidR="00C508C1">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w:t>
      </w:r>
    </w:p>
    <w:p w:rsidR="00C508C1"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w:t>
      </w:r>
      <w:r w:rsidRPr="00A30055">
        <w:rPr>
          <w:rFonts w:ascii="Times New Roman" w:hAnsi="Times New Roman" w:cs="Times New Roman"/>
          <w:sz w:val="28"/>
          <w:szCs w:val="28"/>
        </w:rPr>
        <w:t xml:space="preserve">. Главным распорядителям бюджетных средств и заказчикам </w:t>
      </w:r>
      <w:r w:rsidR="00E90C73" w:rsidRPr="00A30055">
        <w:rPr>
          <w:rFonts w:ascii="Times New Roman" w:hAnsi="Times New Roman" w:cs="Times New Roman"/>
          <w:sz w:val="28"/>
          <w:szCs w:val="28"/>
        </w:rPr>
        <w:t>МО</w:t>
      </w:r>
      <w:r w:rsidR="00C508C1">
        <w:rPr>
          <w:rFonts w:ascii="Times New Roman" w:hAnsi="Times New Roman" w:cs="Times New Roman"/>
          <w:sz w:val="28"/>
          <w:szCs w:val="28"/>
        </w:rPr>
        <w:t xml:space="preserve"> Орьевский сельсовет</w:t>
      </w:r>
      <w:r w:rsidRPr="00A30055">
        <w:rPr>
          <w:rFonts w:ascii="Times New Roman" w:hAnsi="Times New Roman" w:cs="Times New Roman"/>
          <w:sz w:val="28"/>
          <w:szCs w:val="28"/>
        </w:rPr>
        <w:t xml:space="preserve"> представлять в управление муниципальных закупок администрации </w:t>
      </w:r>
      <w:r w:rsidR="00C508C1">
        <w:rPr>
          <w:rFonts w:ascii="Times New Roman" w:hAnsi="Times New Roman" w:cs="Times New Roman"/>
          <w:sz w:val="28"/>
          <w:szCs w:val="28"/>
        </w:rPr>
        <w:t xml:space="preserve"> Орьевского сельсовета</w:t>
      </w:r>
      <w:r w:rsidRPr="00A30055">
        <w:rPr>
          <w:rFonts w:ascii="Times New Roman" w:hAnsi="Times New Roman" w:cs="Times New Roman"/>
          <w:sz w:val="28"/>
          <w:szCs w:val="28"/>
        </w:rPr>
        <w:t xml:space="preserve"> информацию об осуществлении закупок товаров, работ, услуг для обеспечения муниципальных нужд </w:t>
      </w:r>
      <w:r w:rsidR="00A30055">
        <w:rPr>
          <w:rFonts w:ascii="Times New Roman" w:hAnsi="Times New Roman" w:cs="Times New Roman"/>
          <w:sz w:val="28"/>
          <w:szCs w:val="28"/>
        </w:rPr>
        <w:t>муниципального образования</w:t>
      </w:r>
      <w:r w:rsidR="00C508C1">
        <w:rPr>
          <w:rFonts w:ascii="Times New Roman" w:hAnsi="Times New Roman" w:cs="Times New Roman"/>
          <w:sz w:val="28"/>
          <w:szCs w:val="28"/>
        </w:rPr>
        <w:t xml:space="preserve"> Орьевский сельсовет.</w:t>
      </w:r>
    </w:p>
    <w:p w:rsidR="005B4105" w:rsidRPr="00A30055" w:rsidRDefault="00C508C1" w:rsidP="009913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5B4105" w:rsidRPr="00A30055">
        <w:rPr>
          <w:rFonts w:ascii="Times New Roman" w:hAnsi="Times New Roman" w:cs="Times New Roman"/>
          <w:sz w:val="28"/>
          <w:szCs w:val="28"/>
        </w:rPr>
        <w:t xml:space="preserve">Контроль за исполнением настоящего постановления возложить на </w:t>
      </w:r>
      <w:r w:rsidR="00B63F73">
        <w:rPr>
          <w:rFonts w:ascii="Times New Roman" w:hAnsi="Times New Roman" w:cs="Times New Roman"/>
          <w:sz w:val="28"/>
          <w:szCs w:val="28"/>
        </w:rPr>
        <w:t>постоянную комиссию "</w:t>
      </w:r>
      <w:r>
        <w:rPr>
          <w:rFonts w:ascii="Times New Roman" w:hAnsi="Times New Roman" w:cs="Times New Roman"/>
          <w:sz w:val="28"/>
          <w:szCs w:val="28"/>
        </w:rPr>
        <w:t>По вопросам законности, правопорядка и контролю</w:t>
      </w:r>
      <w:r w:rsidR="00B63F73">
        <w:rPr>
          <w:rFonts w:ascii="Times New Roman" w:hAnsi="Times New Roman" w:cs="Times New Roman"/>
          <w:sz w:val="28"/>
          <w:szCs w:val="28"/>
        </w:rPr>
        <w:t xml:space="preserve"> за финансово-хозяйственной деятельностью" (</w:t>
      </w:r>
      <w:proofErr w:type="spellStart"/>
      <w:r w:rsidR="00B63F73">
        <w:rPr>
          <w:rFonts w:ascii="Times New Roman" w:hAnsi="Times New Roman" w:cs="Times New Roman"/>
          <w:sz w:val="28"/>
          <w:szCs w:val="28"/>
        </w:rPr>
        <w:t>Пшеничникова</w:t>
      </w:r>
      <w:proofErr w:type="spellEnd"/>
      <w:r w:rsidR="00B63F73">
        <w:rPr>
          <w:rFonts w:ascii="Times New Roman" w:hAnsi="Times New Roman" w:cs="Times New Roman"/>
          <w:sz w:val="28"/>
          <w:szCs w:val="28"/>
        </w:rPr>
        <w:t xml:space="preserve"> В.Н.).</w:t>
      </w:r>
    </w:p>
    <w:p w:rsidR="00A30055" w:rsidRPr="00A30055" w:rsidRDefault="00A30055" w:rsidP="009913A2">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5. Настоящее постановление вступает в силу после официального опубликования</w:t>
      </w:r>
      <w:r w:rsidR="00B63F73">
        <w:rPr>
          <w:rFonts w:ascii="Times New Roman" w:hAnsi="Times New Roman" w:cs="Times New Roman"/>
          <w:sz w:val="28"/>
          <w:szCs w:val="28"/>
        </w:rPr>
        <w:t xml:space="preserve"> в местном печатном  издании "Информационный листок".</w:t>
      </w:r>
      <w:r w:rsidRPr="00A30055">
        <w:rPr>
          <w:rFonts w:ascii="Times New Roman" w:hAnsi="Times New Roman" w:cs="Times New Roman"/>
          <w:sz w:val="28"/>
          <w:szCs w:val="28"/>
        </w:rPr>
        <w:t xml:space="preserve"> </w:t>
      </w:r>
    </w:p>
    <w:p w:rsidR="005B4105" w:rsidRPr="005B4105" w:rsidRDefault="005B4105" w:rsidP="005B4105">
      <w:pPr>
        <w:spacing w:after="0" w:line="240" w:lineRule="auto"/>
        <w:jc w:val="both"/>
        <w:rPr>
          <w:rFonts w:ascii="Times New Roman" w:hAnsi="Times New Roman" w:cs="Times New Roman"/>
          <w:sz w:val="28"/>
          <w:szCs w:val="28"/>
        </w:rPr>
      </w:pPr>
    </w:p>
    <w:p w:rsidR="00E90C73" w:rsidRDefault="005B4105" w:rsidP="009913A2">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Глава</w:t>
      </w:r>
      <w:r w:rsidR="00B63F73">
        <w:rPr>
          <w:rFonts w:ascii="Times New Roman" w:hAnsi="Times New Roman" w:cs="Times New Roman"/>
          <w:sz w:val="28"/>
          <w:szCs w:val="28"/>
        </w:rPr>
        <w:t xml:space="preserve"> администрации </w:t>
      </w:r>
    </w:p>
    <w:p w:rsidR="00B63F73" w:rsidRDefault="00B63F73" w:rsidP="009913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Орьевского сельсовета:                                            С.В. Базитов</w:t>
      </w:r>
    </w:p>
    <w:p w:rsidR="005B4105" w:rsidRPr="005B4105" w:rsidRDefault="005B4105" w:rsidP="009913A2">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right"/>
        <w:rPr>
          <w:rFonts w:ascii="Times New Roman" w:hAnsi="Times New Roman" w:cs="Times New Roman"/>
          <w:sz w:val="28"/>
          <w:szCs w:val="28"/>
        </w:rPr>
      </w:pPr>
      <w:bookmarkStart w:id="0" w:name="_GoBack"/>
      <w:bookmarkEnd w:id="0"/>
      <w:r w:rsidRPr="005B4105">
        <w:rPr>
          <w:rFonts w:ascii="Times New Roman" w:hAnsi="Times New Roman" w:cs="Times New Roman"/>
          <w:sz w:val="28"/>
          <w:szCs w:val="28"/>
        </w:rPr>
        <w:t>Утвержден</w:t>
      </w:r>
    </w:p>
    <w:p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постановлением</w:t>
      </w:r>
    </w:p>
    <w:p w:rsidR="00E90C73" w:rsidRDefault="005B4105" w:rsidP="00E90C73">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 xml:space="preserve">администрации </w:t>
      </w:r>
      <w:r w:rsidR="00A30055">
        <w:rPr>
          <w:rFonts w:ascii="Times New Roman" w:hAnsi="Times New Roman" w:cs="Times New Roman"/>
          <w:sz w:val="28"/>
          <w:szCs w:val="28"/>
        </w:rPr>
        <w:t>муниципального образования</w:t>
      </w:r>
    </w:p>
    <w:p w:rsidR="005B4105" w:rsidRDefault="00B63F73" w:rsidP="00E90C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Орьевский сельсовет</w:t>
      </w:r>
    </w:p>
    <w:p w:rsidR="009913A2" w:rsidRPr="005B4105" w:rsidRDefault="009913A2"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B63F73">
        <w:rPr>
          <w:rFonts w:ascii="Times New Roman" w:hAnsi="Times New Roman" w:cs="Times New Roman"/>
          <w:sz w:val="28"/>
          <w:szCs w:val="28"/>
        </w:rPr>
        <w:t xml:space="preserve"> 17. 05. 2022г. </w:t>
      </w:r>
      <w:r>
        <w:rPr>
          <w:rFonts w:ascii="Times New Roman" w:hAnsi="Times New Roman" w:cs="Times New Roman"/>
          <w:sz w:val="28"/>
          <w:szCs w:val="28"/>
        </w:rPr>
        <w:t>№</w:t>
      </w:r>
      <w:r w:rsidR="00B63F73">
        <w:rPr>
          <w:rFonts w:ascii="Times New Roman" w:hAnsi="Times New Roman" w:cs="Times New Roman"/>
          <w:sz w:val="28"/>
          <w:szCs w:val="28"/>
        </w:rPr>
        <w:t xml:space="preserve"> 14-п</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5B4105" w:rsidRPr="005B4105" w:rsidRDefault="00E90C73"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B63F73">
        <w:rPr>
          <w:rFonts w:ascii="Times New Roman" w:hAnsi="Times New Roman" w:cs="Times New Roman"/>
          <w:sz w:val="28"/>
          <w:szCs w:val="28"/>
        </w:rPr>
        <w:t>О ОРЬЕВСКИЙ СЕЛЬСОВЕТ</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Настоящий Порядок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90C73">
        <w:rPr>
          <w:rFonts w:ascii="Times New Roman" w:hAnsi="Times New Roman" w:cs="Times New Roman"/>
          <w:sz w:val="28"/>
          <w:szCs w:val="28"/>
        </w:rPr>
        <w:t xml:space="preserve">МО </w:t>
      </w:r>
      <w:r w:rsidR="00B63F73">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(далее - мониторинг закупок).</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(далее - заказчики);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 </w:t>
      </w:r>
      <w:r w:rsidRPr="005B4105">
        <w:rPr>
          <w:rFonts w:ascii="Times New Roman" w:hAnsi="Times New Roman" w:cs="Times New Roman"/>
          <w:sz w:val="28"/>
          <w:szCs w:val="28"/>
        </w:rPr>
        <w:t>, а также распространения в муниципалитете лучших практик, сложившихся в сфере закупок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E90C73">
        <w:rPr>
          <w:rFonts w:ascii="Times New Roman" w:hAnsi="Times New Roman" w:cs="Times New Roman"/>
          <w:sz w:val="28"/>
          <w:szCs w:val="28"/>
        </w:rPr>
        <w:t>МО</w:t>
      </w:r>
      <w:r w:rsidR="00B63F73">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1.5. Проведение мониторинга закупок осуществляется управлением муниципальных закупок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управление).</w:t>
      </w:r>
    </w:p>
    <w:p w:rsidR="005B4105" w:rsidRDefault="005B4105" w:rsidP="005B4105">
      <w:pPr>
        <w:spacing w:after="0" w:line="240" w:lineRule="auto"/>
        <w:jc w:val="both"/>
        <w:rPr>
          <w:rFonts w:ascii="Times New Roman" w:hAnsi="Times New Roman" w:cs="Times New Roman"/>
          <w:sz w:val="28"/>
          <w:szCs w:val="28"/>
        </w:rPr>
      </w:pPr>
    </w:p>
    <w:p w:rsidR="00E90C73" w:rsidRDefault="00E90C73" w:rsidP="005B4105">
      <w:pPr>
        <w:spacing w:after="0" w:line="240" w:lineRule="auto"/>
        <w:jc w:val="both"/>
        <w:rPr>
          <w:rFonts w:ascii="Times New Roman" w:hAnsi="Times New Roman" w:cs="Times New Roman"/>
          <w:sz w:val="28"/>
          <w:szCs w:val="28"/>
        </w:rPr>
      </w:pPr>
    </w:p>
    <w:p w:rsidR="00E90C73" w:rsidRPr="005B4105" w:rsidRDefault="00E90C73"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E90C73">
        <w:rPr>
          <w:rFonts w:ascii="Times New Roman" w:hAnsi="Times New Roman" w:cs="Times New Roman"/>
          <w:sz w:val="28"/>
          <w:szCs w:val="28"/>
        </w:rPr>
        <w:t>МО</w:t>
      </w:r>
      <w:r w:rsidR="00394ABD">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E90C73">
        <w:rPr>
          <w:rFonts w:ascii="Times New Roman" w:hAnsi="Times New Roman" w:cs="Times New Roman"/>
          <w:sz w:val="28"/>
          <w:szCs w:val="28"/>
        </w:rPr>
        <w:t>МО</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б)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E90C73">
        <w:rPr>
          <w:rFonts w:ascii="Times New Roman" w:hAnsi="Times New Roman" w:cs="Times New Roman"/>
          <w:sz w:val="28"/>
          <w:szCs w:val="28"/>
        </w:rPr>
        <w:t xml:space="preserve">МО </w:t>
      </w:r>
      <w:r w:rsidR="00394ABD">
        <w:rPr>
          <w:rFonts w:ascii="Times New Roman" w:hAnsi="Times New Roman" w:cs="Times New Roman"/>
          <w:sz w:val="28"/>
          <w:szCs w:val="28"/>
        </w:rPr>
        <w:t>Орьевский сельсовет</w:t>
      </w:r>
      <w:r w:rsidRPr="005B4105">
        <w:rPr>
          <w:rFonts w:ascii="Times New Roman" w:hAnsi="Times New Roman" w:cs="Times New Roman"/>
          <w:sz w:val="28"/>
          <w:szCs w:val="28"/>
        </w:rPr>
        <w:t xml:space="preserve">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E90C73">
        <w:rPr>
          <w:rFonts w:ascii="Times New Roman" w:hAnsi="Times New Roman" w:cs="Times New Roman"/>
          <w:sz w:val="28"/>
          <w:szCs w:val="28"/>
        </w:rPr>
        <w:t>МО</w:t>
      </w:r>
      <w:r w:rsidR="00394ABD">
        <w:rPr>
          <w:rFonts w:ascii="Times New Roman" w:hAnsi="Times New Roman" w:cs="Times New Roman"/>
          <w:sz w:val="28"/>
          <w:szCs w:val="28"/>
        </w:rPr>
        <w:t xml:space="preserve"> Орьевский сельсовет</w:t>
      </w:r>
      <w:r w:rsidRPr="005B4105">
        <w:rPr>
          <w:rFonts w:ascii="Times New Roman" w:hAnsi="Times New Roman" w:cs="Times New Roman"/>
          <w:sz w:val="28"/>
          <w:szCs w:val="28"/>
        </w:rPr>
        <w:t xml:space="preserve"> (далее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w:t>
      </w:r>
      <w:r w:rsidRPr="005B4105">
        <w:rPr>
          <w:rFonts w:ascii="Times New Roman" w:hAnsi="Times New Roman" w:cs="Times New Roman"/>
          <w:sz w:val="28"/>
          <w:szCs w:val="28"/>
        </w:rPr>
        <w:lastRenderedPageBreak/>
        <w:t xml:space="preserve">оценка эффективности закупок направляется </w:t>
      </w:r>
      <w:r w:rsidR="00C316EC">
        <w:rPr>
          <w:rFonts w:ascii="Times New Roman" w:hAnsi="Times New Roman" w:cs="Times New Roman"/>
          <w:sz w:val="28"/>
          <w:szCs w:val="28"/>
        </w:rPr>
        <w:t xml:space="preserve">главе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 xml:space="preserve">и размещается на сайте </w:t>
      </w:r>
      <w:r w:rsidR="00394ABD">
        <w:rPr>
          <w:rFonts w:ascii="Times New Roman" w:hAnsi="Times New Roman" w:cs="Times New Roman"/>
          <w:sz w:val="28"/>
          <w:szCs w:val="28"/>
        </w:rPr>
        <w:t>Саянского района ( на странице Орьевского сельсовета)</w:t>
      </w:r>
      <w:r w:rsidRPr="005B4105">
        <w:rPr>
          <w:rFonts w:ascii="Times New Roman" w:hAnsi="Times New Roman" w:cs="Times New Roman"/>
          <w:sz w:val="28"/>
          <w:szCs w:val="28"/>
        </w:rPr>
        <w:t xml:space="preserve"> в сети Интернет.</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3.3. По результатам проведенного мониторинга закупок управление вправе:</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рекомендовать заказчикам принять соответствующие меры по совершенствованию закупочной деятельности;</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121FF3" w:rsidRDefault="005B4105" w:rsidP="00C316EC">
      <w:pPr>
        <w:spacing w:after="0" w:line="240" w:lineRule="auto"/>
        <w:ind w:firstLine="708"/>
        <w:jc w:val="both"/>
      </w:pPr>
      <w:r w:rsidRPr="005B4105">
        <w:rPr>
          <w:rFonts w:ascii="Times New Roman" w:hAnsi="Times New Roman" w:cs="Times New Roman"/>
          <w:sz w:val="28"/>
          <w:szCs w:val="28"/>
        </w:rPr>
        <w:t xml:space="preserve">д) осуществлять иные мероприятия, установленные настоящим Порядком и правовыми актами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sectPr w:rsidR="00121FF3" w:rsidSect="00D45B3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characterSpacingControl w:val="doNotCompress"/>
  <w:compat/>
  <w:rsids>
    <w:rsidRoot w:val="00D45B3F"/>
    <w:rsid w:val="00121FF3"/>
    <w:rsid w:val="00247EE6"/>
    <w:rsid w:val="00394ABD"/>
    <w:rsid w:val="005B4105"/>
    <w:rsid w:val="006B2F75"/>
    <w:rsid w:val="009825AC"/>
    <w:rsid w:val="009913A2"/>
    <w:rsid w:val="00A30055"/>
    <w:rsid w:val="00B63F73"/>
    <w:rsid w:val="00C316EC"/>
    <w:rsid w:val="00C508C1"/>
    <w:rsid w:val="00D412A3"/>
    <w:rsid w:val="00D45B3F"/>
    <w:rsid w:val="00E90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EB49-2292-457D-9FE4-1E1D31AF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user</cp:lastModifiedBy>
  <cp:revision>13</cp:revision>
  <dcterms:created xsi:type="dcterms:W3CDTF">2022-02-10T03:52:00Z</dcterms:created>
  <dcterms:modified xsi:type="dcterms:W3CDTF">2022-05-17T08:41:00Z</dcterms:modified>
</cp:coreProperties>
</file>