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8" w:rsidRPr="0087029E" w:rsidRDefault="00521DE8" w:rsidP="00521D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521DE8" w:rsidRPr="0087029E" w:rsidRDefault="00521DE8" w:rsidP="00521DE8">
      <w:pPr>
        <w:jc w:val="center"/>
        <w:rPr>
          <w:rFonts w:ascii="Arial" w:hAnsi="Arial" w:cs="Arial"/>
          <w:b/>
          <w:sz w:val="36"/>
          <w:szCs w:val="36"/>
        </w:rPr>
      </w:pPr>
      <w:r w:rsidRPr="0087029E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521DE8" w:rsidRPr="0087029E" w:rsidRDefault="00521DE8" w:rsidP="00521D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САЯНСКОГО РАЙОНА</w:t>
      </w:r>
    </w:p>
    <w:p w:rsidR="00521DE8" w:rsidRPr="0087029E" w:rsidRDefault="00521DE8" w:rsidP="00521DE8">
      <w:pPr>
        <w:jc w:val="center"/>
        <w:rPr>
          <w:rFonts w:ascii="Arial" w:hAnsi="Arial" w:cs="Arial"/>
          <w:b/>
          <w:sz w:val="36"/>
          <w:szCs w:val="36"/>
        </w:rPr>
      </w:pPr>
      <w:r w:rsidRPr="0087029E">
        <w:rPr>
          <w:rFonts w:ascii="Arial" w:hAnsi="Arial" w:cs="Arial"/>
          <w:b/>
          <w:sz w:val="36"/>
          <w:szCs w:val="36"/>
        </w:rPr>
        <w:t>КРАСНОЯРСКОГО КРАЯ</w:t>
      </w:r>
    </w:p>
    <w:p w:rsidR="00521DE8" w:rsidRDefault="00521DE8" w:rsidP="00521DE8">
      <w:pPr>
        <w:jc w:val="center"/>
        <w:rPr>
          <w:rFonts w:ascii="Arial" w:hAnsi="Arial" w:cs="Arial"/>
          <w:b/>
          <w:sz w:val="36"/>
          <w:szCs w:val="36"/>
        </w:rPr>
      </w:pPr>
    </w:p>
    <w:p w:rsidR="00521DE8" w:rsidRDefault="00521DE8" w:rsidP="00521DE8">
      <w:pPr>
        <w:jc w:val="center"/>
        <w:rPr>
          <w:rFonts w:ascii="Arial" w:hAnsi="Arial" w:cs="Arial"/>
          <w:b/>
          <w:sz w:val="36"/>
          <w:szCs w:val="36"/>
        </w:rPr>
      </w:pPr>
      <w:r w:rsidRPr="0087029E">
        <w:rPr>
          <w:rFonts w:ascii="Arial" w:hAnsi="Arial" w:cs="Arial"/>
          <w:b/>
          <w:sz w:val="36"/>
          <w:szCs w:val="36"/>
        </w:rPr>
        <w:t>ПОСТАНОВЛЕНИЕ</w:t>
      </w:r>
    </w:p>
    <w:p w:rsidR="00521DE8" w:rsidRDefault="006C61FE" w:rsidP="00521DE8">
      <w:pPr>
        <w:tabs>
          <w:tab w:val="left" w:pos="81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06.12.2021 д. Тинская № 64</w:t>
      </w:r>
      <w:r w:rsidR="00521DE8">
        <w:rPr>
          <w:rFonts w:ascii="Arial" w:hAnsi="Arial" w:cs="Arial"/>
        </w:rPr>
        <w:t xml:space="preserve"> </w:t>
      </w:r>
    </w:p>
    <w:p w:rsidR="00521DE8" w:rsidRPr="00521DE8" w:rsidRDefault="00521DE8" w:rsidP="00521DE8">
      <w:pPr>
        <w:jc w:val="center"/>
        <w:rPr>
          <w:rFonts w:ascii="Arial" w:hAnsi="Arial" w:cs="Arial"/>
          <w:b/>
          <w:sz w:val="32"/>
          <w:szCs w:val="32"/>
        </w:rPr>
      </w:pPr>
      <w:r w:rsidRPr="00521DE8">
        <w:rPr>
          <w:rFonts w:ascii="Arial" w:hAnsi="Arial" w:cs="Arial"/>
          <w:b/>
          <w:sz w:val="32"/>
          <w:szCs w:val="32"/>
        </w:rPr>
        <w:t>Об утверждении Программы «По профилактике терроризма и экстремизма, а также в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Тинского сельсовета на 2021-2024 годы»</w:t>
      </w:r>
    </w:p>
    <w:p w:rsidR="00521DE8" w:rsidRPr="0087029E" w:rsidRDefault="00521DE8" w:rsidP="00521DE8">
      <w:pPr>
        <w:tabs>
          <w:tab w:val="left" w:pos="8175"/>
        </w:tabs>
        <w:jc w:val="center"/>
        <w:rPr>
          <w:rFonts w:ascii="Arial" w:hAnsi="Arial" w:cs="Arial"/>
        </w:rPr>
      </w:pPr>
    </w:p>
    <w:p w:rsidR="00521DE8" w:rsidRDefault="00521DE8" w:rsidP="00521DE8">
      <w:pPr>
        <w:ind w:firstLine="709"/>
        <w:jc w:val="both"/>
        <w:rPr>
          <w:rFonts w:ascii="Arial" w:hAnsi="Arial" w:cs="Arial"/>
        </w:rPr>
      </w:pPr>
      <w:r w:rsidRPr="00521DE8">
        <w:rPr>
          <w:rFonts w:ascii="Arial" w:hAnsi="Arial" w:cs="Arial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Федерации, от 25.07.2002 года № 114-ФЗ «О противодействии экстремистской деятельности»,</w:t>
      </w:r>
      <w:r>
        <w:rPr>
          <w:rFonts w:ascii="Arial" w:hAnsi="Arial" w:cs="Arial"/>
        </w:rPr>
        <w:t xml:space="preserve"> </w:t>
      </w:r>
      <w:r w:rsidRPr="00521DE8">
        <w:rPr>
          <w:rFonts w:ascii="Arial" w:hAnsi="Arial" w:cs="Arial"/>
        </w:rPr>
        <w:t>от 06.03.2006г. № 35-ФЗ «О противодействии терроризму», Уставом</w:t>
      </w:r>
      <w:r>
        <w:rPr>
          <w:rFonts w:ascii="Arial" w:hAnsi="Arial" w:cs="Arial"/>
        </w:rPr>
        <w:t xml:space="preserve"> Т</w:t>
      </w:r>
      <w:r w:rsidRPr="00521DE8">
        <w:rPr>
          <w:rFonts w:ascii="Arial" w:hAnsi="Arial" w:cs="Arial"/>
        </w:rPr>
        <w:t>инского сельсовета</w:t>
      </w:r>
      <w:r>
        <w:rPr>
          <w:rFonts w:ascii="Arial" w:hAnsi="Arial" w:cs="Arial"/>
        </w:rPr>
        <w:t>, администрация Тинского сельсовета</w:t>
      </w:r>
      <w:r w:rsidRPr="00521DE8">
        <w:rPr>
          <w:rFonts w:ascii="Arial" w:hAnsi="Arial" w:cs="Arial"/>
        </w:rPr>
        <w:t xml:space="preserve"> ПОСТАНОВЛЯ</w:t>
      </w:r>
      <w:r>
        <w:rPr>
          <w:rFonts w:ascii="Arial" w:hAnsi="Arial" w:cs="Arial"/>
        </w:rPr>
        <w:t>ЕТ</w:t>
      </w:r>
      <w:r w:rsidRPr="00521DE8">
        <w:rPr>
          <w:rFonts w:ascii="Arial" w:hAnsi="Arial" w:cs="Arial"/>
        </w:rPr>
        <w:t>:</w:t>
      </w:r>
    </w:p>
    <w:p w:rsidR="00521DE8" w:rsidRPr="00521DE8" w:rsidRDefault="00521DE8" w:rsidP="00521DE8">
      <w:pPr>
        <w:ind w:firstLine="709"/>
        <w:jc w:val="both"/>
        <w:rPr>
          <w:rFonts w:ascii="Arial" w:hAnsi="Arial" w:cs="Arial"/>
        </w:rPr>
      </w:pPr>
    </w:p>
    <w:p w:rsidR="00521DE8" w:rsidRPr="00521DE8" w:rsidRDefault="00521DE8" w:rsidP="00521DE8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521DE8">
        <w:rPr>
          <w:rFonts w:ascii="Arial" w:hAnsi="Arial" w:cs="Arial"/>
        </w:rPr>
        <w:t>Утвердить Программу «По профилактике терроризма и экстремизма, а также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</w:t>
      </w:r>
      <w:r>
        <w:rPr>
          <w:rFonts w:ascii="Arial" w:hAnsi="Arial" w:cs="Arial"/>
        </w:rPr>
        <w:t>ельности, на территории Т</w:t>
      </w:r>
      <w:r w:rsidRPr="00521DE8">
        <w:rPr>
          <w:rFonts w:ascii="Arial" w:hAnsi="Arial" w:cs="Arial"/>
        </w:rPr>
        <w:t>инского сельсовета на 2021- 2024 годы».</w:t>
      </w:r>
    </w:p>
    <w:p w:rsidR="00521DE8" w:rsidRPr="00961EDE" w:rsidRDefault="00521DE8" w:rsidP="00521DE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61EDE">
        <w:rPr>
          <w:rFonts w:ascii="Arial" w:hAnsi="Arial" w:cs="Arial"/>
        </w:rPr>
        <w:t xml:space="preserve">. Ответственность за исполнение настоящего </w:t>
      </w:r>
      <w:r>
        <w:rPr>
          <w:rFonts w:ascii="Arial" w:hAnsi="Arial" w:cs="Arial"/>
        </w:rPr>
        <w:t>постановления возлагается на главу сельсовета.</w:t>
      </w:r>
    </w:p>
    <w:p w:rsidR="00521DE8" w:rsidRPr="00961EDE" w:rsidRDefault="00521DE8" w:rsidP="00521DE8">
      <w:pPr>
        <w:tabs>
          <w:tab w:val="left" w:pos="567"/>
          <w:tab w:val="left" w:pos="709"/>
          <w:tab w:val="left" w:pos="1021"/>
        </w:tabs>
        <w:suppressAutoHyphens/>
        <w:ind w:firstLine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3</w:t>
      </w:r>
      <w:r w:rsidRPr="00961EDE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  <w:bCs/>
          <w:color w:val="000000"/>
        </w:rPr>
        <w:t>Постановление</w:t>
      </w:r>
      <w:r w:rsidRPr="00961EDE">
        <w:rPr>
          <w:rFonts w:ascii="Arial" w:hAnsi="Arial" w:cs="Arial"/>
          <w:bCs/>
          <w:color w:val="000000"/>
        </w:rPr>
        <w:t xml:space="preserve"> вступает в силу в день, следующий за днем его официального опубликования в печатном издании «</w:t>
      </w:r>
      <w:r>
        <w:rPr>
          <w:rFonts w:ascii="Arial" w:hAnsi="Arial" w:cs="Arial"/>
          <w:bCs/>
          <w:color w:val="000000"/>
        </w:rPr>
        <w:t>Вести Тинского сельсовета</w:t>
      </w:r>
      <w:r w:rsidRPr="00961EDE">
        <w:rPr>
          <w:rFonts w:ascii="Arial" w:hAnsi="Arial" w:cs="Arial"/>
          <w:bCs/>
          <w:color w:val="000000"/>
        </w:rPr>
        <w:t>» и подлежит</w:t>
      </w:r>
      <w:r>
        <w:rPr>
          <w:rFonts w:ascii="Arial" w:hAnsi="Arial" w:cs="Arial"/>
          <w:bCs/>
          <w:color w:val="000000"/>
        </w:rPr>
        <w:t xml:space="preserve"> размещению на странице Тин</w:t>
      </w:r>
      <w:r w:rsidRPr="00961EDE">
        <w:rPr>
          <w:rFonts w:ascii="Arial" w:hAnsi="Arial" w:cs="Arial"/>
          <w:bCs/>
          <w:color w:val="000000"/>
        </w:rPr>
        <w:t xml:space="preserve">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961EDE">
          <w:rPr>
            <w:rFonts w:ascii="Arial" w:hAnsi="Arial" w:cs="Arial"/>
            <w:bCs/>
            <w:color w:val="000000"/>
          </w:rPr>
          <w:t>www.adm-sayany.ru</w:t>
        </w:r>
      </w:hyperlink>
      <w:r>
        <w:rPr>
          <w:rFonts w:ascii="Arial" w:hAnsi="Arial" w:cs="Arial"/>
          <w:bCs/>
          <w:color w:val="000000"/>
        </w:rPr>
        <w:t>.</w:t>
      </w:r>
      <w:proofErr w:type="gramEnd"/>
    </w:p>
    <w:p w:rsidR="00521DE8" w:rsidRDefault="00521DE8" w:rsidP="00521DE8">
      <w:pPr>
        <w:jc w:val="both"/>
        <w:rPr>
          <w:rFonts w:ascii="Arial" w:hAnsi="Arial" w:cs="Arial"/>
          <w:bCs/>
        </w:rPr>
      </w:pPr>
    </w:p>
    <w:p w:rsidR="00521DE8" w:rsidRDefault="00521DE8" w:rsidP="00521DE8">
      <w:pPr>
        <w:jc w:val="both"/>
        <w:rPr>
          <w:rFonts w:ascii="Arial" w:hAnsi="Arial" w:cs="Arial"/>
          <w:bCs/>
        </w:rPr>
      </w:pPr>
    </w:p>
    <w:p w:rsidR="00521DE8" w:rsidRPr="00961EDE" w:rsidRDefault="00521DE8" w:rsidP="00521DE8">
      <w:pPr>
        <w:jc w:val="both"/>
        <w:rPr>
          <w:rFonts w:ascii="Arial" w:hAnsi="Arial" w:cs="Arial"/>
          <w:bCs/>
        </w:rPr>
      </w:pPr>
    </w:p>
    <w:p w:rsidR="00521DE8" w:rsidRPr="00427106" w:rsidRDefault="00521DE8" w:rsidP="00521D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Тинского сельсовета                       А.В. Бридов</w:t>
      </w:r>
    </w:p>
    <w:p w:rsidR="00521DE8" w:rsidRDefault="00521DE8" w:rsidP="00521DE8">
      <w:pPr>
        <w:spacing w:after="160"/>
        <w:contextualSpacing/>
        <w:jc w:val="center"/>
        <w:rPr>
          <w:smallCaps/>
          <w:spacing w:val="5"/>
          <w:sz w:val="72"/>
          <w:szCs w:val="72"/>
          <w:lang w:eastAsia="en-US"/>
        </w:rPr>
      </w:pPr>
    </w:p>
    <w:p w:rsidR="00521DE8" w:rsidRDefault="00521DE8" w:rsidP="00521DE8"/>
    <w:p w:rsidR="00521DE8" w:rsidRDefault="00521DE8" w:rsidP="00521DE8"/>
    <w:p w:rsidR="006C61FE" w:rsidRDefault="006C61FE" w:rsidP="00521DE8"/>
    <w:p w:rsidR="006C61FE" w:rsidRDefault="006C61FE" w:rsidP="00521DE8"/>
    <w:p w:rsidR="00895A36" w:rsidRDefault="00895A36" w:rsidP="00521DE8">
      <w:pPr>
        <w:jc w:val="right"/>
        <w:rPr>
          <w:rFonts w:ascii="Arial" w:hAnsi="Arial" w:cs="Arial"/>
        </w:rPr>
      </w:pPr>
    </w:p>
    <w:p w:rsidR="00895A36" w:rsidRDefault="00895A36" w:rsidP="00521DE8">
      <w:pPr>
        <w:jc w:val="right"/>
        <w:rPr>
          <w:rFonts w:ascii="Arial" w:hAnsi="Arial" w:cs="Arial"/>
        </w:rPr>
      </w:pPr>
    </w:p>
    <w:p w:rsidR="00521DE8" w:rsidRPr="00521DE8" w:rsidRDefault="00521DE8" w:rsidP="00521DE8">
      <w:pPr>
        <w:jc w:val="right"/>
        <w:rPr>
          <w:rFonts w:ascii="Arial" w:hAnsi="Arial" w:cs="Arial"/>
        </w:rPr>
      </w:pPr>
      <w:r w:rsidRPr="00521DE8">
        <w:rPr>
          <w:rFonts w:ascii="Arial" w:hAnsi="Arial" w:cs="Arial"/>
        </w:rPr>
        <w:lastRenderedPageBreak/>
        <w:t>Утверждена</w:t>
      </w:r>
    </w:p>
    <w:p w:rsidR="00521DE8" w:rsidRPr="00521DE8" w:rsidRDefault="00521DE8" w:rsidP="00521DE8">
      <w:pPr>
        <w:jc w:val="right"/>
        <w:rPr>
          <w:rFonts w:ascii="Arial" w:hAnsi="Arial" w:cs="Arial"/>
        </w:rPr>
      </w:pPr>
      <w:r w:rsidRPr="00521DE8">
        <w:rPr>
          <w:rFonts w:ascii="Arial" w:hAnsi="Arial" w:cs="Arial"/>
        </w:rPr>
        <w:t>Постановлением администрации</w:t>
      </w:r>
    </w:p>
    <w:p w:rsidR="00521DE8" w:rsidRPr="00521DE8" w:rsidRDefault="00521DE8" w:rsidP="00521DE8">
      <w:pPr>
        <w:jc w:val="right"/>
        <w:rPr>
          <w:rFonts w:ascii="Arial" w:hAnsi="Arial" w:cs="Arial"/>
        </w:rPr>
      </w:pPr>
      <w:r w:rsidRPr="00521DE8">
        <w:rPr>
          <w:rFonts w:ascii="Arial" w:hAnsi="Arial" w:cs="Arial"/>
        </w:rPr>
        <w:t>Тинского сельсовета</w:t>
      </w:r>
    </w:p>
    <w:p w:rsidR="00521DE8" w:rsidRPr="00521DE8" w:rsidRDefault="006C61FE" w:rsidP="00521D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06.12.2021№ 64</w:t>
      </w:r>
    </w:p>
    <w:p w:rsidR="00521DE8" w:rsidRDefault="00521DE8" w:rsidP="00521DE8">
      <w:pPr>
        <w:jc w:val="center"/>
        <w:rPr>
          <w:rFonts w:ascii="Arial" w:hAnsi="Arial" w:cs="Arial"/>
        </w:rPr>
      </w:pPr>
    </w:p>
    <w:p w:rsidR="00521DE8" w:rsidRPr="00521DE8" w:rsidRDefault="00521DE8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t>ЦЕЛЕВАЯ ПРОГРАММА МЕРОПРИЯТИЙ</w:t>
      </w:r>
    </w:p>
    <w:p w:rsidR="00521DE8" w:rsidRPr="00521DE8" w:rsidRDefault="00521DE8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Arial" w:hAnsi="Arial" w:cs="Arial"/>
        </w:rPr>
        <w:t>Тинского</w:t>
      </w:r>
      <w:r w:rsidRPr="00521DE8">
        <w:rPr>
          <w:rFonts w:ascii="Arial" w:hAnsi="Arial" w:cs="Arial"/>
        </w:rPr>
        <w:t xml:space="preserve"> сельсовета на 2021-2024 годы</w:t>
      </w:r>
    </w:p>
    <w:p w:rsidR="00521DE8" w:rsidRPr="00521DE8" w:rsidRDefault="00521DE8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t>1.Основные положения</w:t>
      </w:r>
    </w:p>
    <w:p w:rsidR="00521DE8" w:rsidRPr="00521DE8" w:rsidRDefault="00521DE8" w:rsidP="00521DE8">
      <w:pPr>
        <w:ind w:firstLine="709"/>
        <w:jc w:val="both"/>
        <w:rPr>
          <w:rFonts w:ascii="Arial" w:hAnsi="Arial" w:cs="Arial"/>
        </w:rPr>
      </w:pPr>
      <w:proofErr w:type="gramStart"/>
      <w:r w:rsidRPr="00521DE8">
        <w:rPr>
          <w:rFonts w:ascii="Arial" w:hAnsi="Arial" w:cs="Arial"/>
        </w:rPr>
        <w:t xml:space="preserve">Настоящая Программа разработана в соответствии с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Федеральным законом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Arial" w:hAnsi="Arial" w:cs="Arial"/>
        </w:rPr>
        <w:t>Тинского</w:t>
      </w:r>
      <w:r w:rsidRPr="00521DE8">
        <w:rPr>
          <w:rFonts w:ascii="Arial" w:hAnsi="Arial" w:cs="Arial"/>
        </w:rPr>
        <w:t xml:space="preserve"> сельсовета,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</w:t>
      </w:r>
      <w:proofErr w:type="gramEnd"/>
      <w:r w:rsidRPr="00521DE8">
        <w:rPr>
          <w:rFonts w:ascii="Arial" w:hAnsi="Arial" w:cs="Arial"/>
        </w:rPr>
        <w:t xml:space="preserve">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21DE8" w:rsidRPr="00521DE8" w:rsidRDefault="00521DE8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t>ПАСПОРТ</w:t>
      </w:r>
    </w:p>
    <w:p w:rsidR="00521DE8" w:rsidRPr="00521DE8" w:rsidRDefault="00521DE8" w:rsidP="00521DE8">
      <w:pPr>
        <w:ind w:firstLine="709"/>
        <w:jc w:val="both"/>
        <w:rPr>
          <w:rFonts w:ascii="Arial" w:hAnsi="Arial" w:cs="Arial"/>
        </w:rPr>
      </w:pPr>
      <w:r w:rsidRPr="00521DE8">
        <w:rPr>
          <w:rFonts w:ascii="Arial" w:hAnsi="Arial" w:cs="Arial"/>
        </w:rPr>
        <w:t xml:space="preserve">Целевой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r>
        <w:rPr>
          <w:rFonts w:ascii="Arial" w:hAnsi="Arial" w:cs="Arial"/>
        </w:rPr>
        <w:t>Тинского</w:t>
      </w:r>
      <w:r w:rsidRPr="00521DE8">
        <w:rPr>
          <w:rFonts w:ascii="Arial" w:hAnsi="Arial" w:cs="Arial"/>
        </w:rPr>
        <w:t xml:space="preserve"> сельсовета на период 2021-2024 годы.</w:t>
      </w:r>
    </w:p>
    <w:p w:rsidR="00521DE8" w:rsidRPr="00521DE8" w:rsidRDefault="00521DE8" w:rsidP="00521DE8">
      <w:pPr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25"/>
        <w:gridCol w:w="7089"/>
      </w:tblGrid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Наименование 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муниципальной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7089" w:type="dxa"/>
          </w:tcPr>
          <w:p w:rsidR="00521DE8" w:rsidRPr="00521DE8" w:rsidRDefault="00521DE8" w:rsidP="000344B4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="000344B4">
              <w:rPr>
                <w:rFonts w:ascii="Arial" w:hAnsi="Arial" w:cs="Arial"/>
              </w:rPr>
              <w:t>Тинского сельсовета</w:t>
            </w:r>
            <w:r w:rsidRPr="00521DE8">
              <w:rPr>
                <w:rFonts w:ascii="Arial" w:hAnsi="Arial" w:cs="Arial"/>
              </w:rPr>
              <w:t xml:space="preserve"> на 2021-2024 годы.</w:t>
            </w:r>
          </w:p>
        </w:tc>
      </w:tr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Основание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разработки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7089" w:type="dxa"/>
          </w:tcPr>
          <w:p w:rsidR="00521DE8" w:rsidRPr="00521DE8" w:rsidRDefault="00521DE8" w:rsidP="000344B4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№-131-ФЗ «Об общих принципах организации местного самоуправления в Российской Федерации»</w:t>
            </w:r>
          </w:p>
        </w:tc>
      </w:tr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Цели и задачи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7089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  <w:b/>
              </w:rPr>
            </w:pPr>
            <w:r w:rsidRPr="00521DE8">
              <w:rPr>
                <w:rFonts w:ascii="Arial" w:hAnsi="Arial" w:cs="Arial"/>
                <w:b/>
              </w:rPr>
              <w:t>Цель Программы: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– </w:t>
            </w:r>
            <w:proofErr w:type="gramStart"/>
            <w:r w:rsidRPr="00521DE8">
              <w:rPr>
                <w:rFonts w:ascii="Arial" w:hAnsi="Arial" w:cs="Arial"/>
              </w:rPr>
              <w:t>противодействии</w:t>
            </w:r>
            <w:proofErr w:type="gramEnd"/>
            <w:r w:rsidRPr="00521DE8">
              <w:rPr>
                <w:rFonts w:ascii="Arial" w:hAnsi="Arial" w:cs="Arial"/>
              </w:rPr>
              <w:t xml:space="preserve"> терроризму и экстремизму и защита жизни граждан, проживающих на территории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сельсовета, от террористических и экстремистских актов;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-формирование толерантности и межэтнической культуры и молодежной среде, профилактика агрессивного поведения.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  <w:b/>
              </w:rPr>
              <w:t>Задачи программы</w:t>
            </w:r>
            <w:r w:rsidRPr="00521DE8">
              <w:rPr>
                <w:rFonts w:ascii="Arial" w:hAnsi="Arial" w:cs="Arial"/>
              </w:rPr>
              <w:t>: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 - информирование населения муниципального образования </w:t>
            </w:r>
            <w:r w:rsidRPr="00521DE8">
              <w:rPr>
                <w:rFonts w:ascii="Arial" w:hAnsi="Arial" w:cs="Arial"/>
              </w:rPr>
              <w:lastRenderedPageBreak/>
              <w:t xml:space="preserve">по вопросам противодействия терроризму и экстремизму; 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 - пропаганда толерантного поведения к людям других националь</w:t>
            </w:r>
            <w:r w:rsidR="000344B4">
              <w:rPr>
                <w:rFonts w:ascii="Arial" w:hAnsi="Arial" w:cs="Arial"/>
              </w:rPr>
              <w:t>ностей и религиозных конфессий;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lastRenderedPageBreak/>
              <w:t>Сроки реализации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7089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2021-2024 годы</w:t>
            </w:r>
          </w:p>
        </w:tc>
      </w:tr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Источники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финансирования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7089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1.Бюджет муниципального образований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по 500 рублей на каждый год.</w:t>
            </w:r>
          </w:p>
        </w:tc>
      </w:tr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Ожидаемые конечные результаты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089" w:type="dxa"/>
          </w:tcPr>
          <w:p w:rsidR="00521DE8" w:rsidRPr="00521DE8" w:rsidRDefault="000344B4" w:rsidP="00400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Ожидаемые конечные результаты: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 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распространение культуры интернационализма, согласия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 - гармонизация межнациональных отношений, повышение уровн</w:t>
            </w:r>
            <w:r w:rsidR="000344B4">
              <w:rPr>
                <w:rFonts w:ascii="Arial" w:hAnsi="Arial" w:cs="Arial"/>
              </w:rPr>
              <w:t xml:space="preserve">я </w:t>
            </w:r>
            <w:proofErr w:type="spellStart"/>
            <w:r w:rsidR="000344B4">
              <w:rPr>
                <w:rFonts w:ascii="Arial" w:hAnsi="Arial" w:cs="Arial"/>
              </w:rPr>
              <w:t>этносоциальной</w:t>
            </w:r>
            <w:proofErr w:type="spellEnd"/>
            <w:r w:rsidR="000344B4">
              <w:rPr>
                <w:rFonts w:ascii="Arial" w:hAnsi="Arial" w:cs="Arial"/>
              </w:rPr>
              <w:t xml:space="preserve"> комфортности;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</w:t>
            </w:r>
            <w:r w:rsidR="000344B4">
              <w:rPr>
                <w:rFonts w:ascii="Arial" w:hAnsi="Arial" w:cs="Arial"/>
              </w:rPr>
              <w:t>х и конфессиональных сообществ;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 - недопущение создания и деятельности националистических экстремистских молодежных группировок; 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массового информации</w:t>
            </w:r>
          </w:p>
        </w:tc>
      </w:tr>
      <w:tr w:rsidR="00521DE8" w:rsidRPr="00521DE8" w:rsidTr="000344B4">
        <w:tc>
          <w:tcPr>
            <w:tcW w:w="2125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Контроль </w:t>
            </w:r>
            <w:proofErr w:type="gramStart"/>
            <w:r w:rsidRPr="00521DE8">
              <w:rPr>
                <w:rFonts w:ascii="Arial" w:hAnsi="Arial" w:cs="Arial"/>
              </w:rPr>
              <w:t>за</w:t>
            </w:r>
            <w:proofErr w:type="gramEnd"/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исполнением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7089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Контроль за осуществление Программы осуществляет глава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</w:t>
            </w:r>
            <w:r w:rsidR="000344B4">
              <w:rPr>
                <w:rFonts w:ascii="Arial" w:hAnsi="Arial" w:cs="Arial"/>
              </w:rPr>
              <w:t>овета.</w:t>
            </w:r>
          </w:p>
        </w:tc>
      </w:tr>
    </w:tbl>
    <w:p w:rsidR="00521DE8" w:rsidRPr="00521DE8" w:rsidRDefault="00521DE8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t>2.Перечень основных мероприятий Программы, сроки их реализации</w:t>
      </w:r>
    </w:p>
    <w:p w:rsidR="00521DE8" w:rsidRPr="00521DE8" w:rsidRDefault="00521DE8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lastRenderedPageBreak/>
        <w:t>и объемы финансирования.</w:t>
      </w:r>
    </w:p>
    <w:p w:rsidR="00521DE8" w:rsidRPr="00521DE8" w:rsidRDefault="00521DE8" w:rsidP="00521DE8">
      <w:pPr>
        <w:rPr>
          <w:rFonts w:ascii="Arial" w:hAnsi="Arial" w:cs="Arial"/>
        </w:rPr>
      </w:pPr>
    </w:p>
    <w:tbl>
      <w:tblPr>
        <w:tblStyle w:val="a3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111"/>
        <w:gridCol w:w="1488"/>
        <w:gridCol w:w="1796"/>
        <w:gridCol w:w="1677"/>
      </w:tblGrid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Срок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исполнения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Объем финансирования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</w:t>
            </w:r>
            <w:proofErr w:type="gramStart"/>
            <w:r w:rsidRPr="00521DE8">
              <w:rPr>
                <w:rFonts w:ascii="Arial" w:hAnsi="Arial" w:cs="Arial"/>
              </w:rPr>
              <w:t>на</w:t>
            </w:r>
            <w:proofErr w:type="gramEnd"/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территории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488" w:type="dxa"/>
          </w:tcPr>
          <w:p w:rsidR="00521DE8" w:rsidRPr="00521DE8" w:rsidRDefault="00521DE8" w:rsidP="000344B4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Глава </w:t>
            </w:r>
            <w:r w:rsidR="000344B4">
              <w:rPr>
                <w:rFonts w:ascii="Arial" w:hAnsi="Arial" w:cs="Arial"/>
              </w:rPr>
              <w:t>сельсовета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течение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месяца с даты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принятия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Программы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не финансируется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Осуществлять ежемесячно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Ежемесячно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не финансируется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Информировать жителей муниципального образований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По мере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необходимости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пределах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текущего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финансирования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Организовать изготовление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Ежегодно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пределах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текущего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финансирования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Оформить стенд по профилактике терроризма и экстремизма</w:t>
            </w: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Ежегодно 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пределах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текущего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финансирования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Организовать адресное распространение,</w:t>
            </w:r>
          </w:p>
          <w:p w:rsid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также размещение на территории </w:t>
            </w:r>
            <w:r w:rsidR="000344B4">
              <w:rPr>
                <w:rFonts w:ascii="Arial" w:hAnsi="Arial" w:cs="Arial"/>
              </w:rPr>
              <w:t>Тинского сельсовета</w:t>
            </w:r>
            <w:r w:rsidRPr="00521DE8">
              <w:rPr>
                <w:rFonts w:ascii="Arial" w:hAnsi="Arial" w:cs="Arial"/>
              </w:rPr>
              <w:t xml:space="preserve"> (на информационных стендах) контактных телефонов о том, куда следует обращаться в случаях совершения в отношении  их противоправных действий.</w:t>
            </w:r>
          </w:p>
          <w:p w:rsidR="000344B4" w:rsidRPr="00521DE8" w:rsidRDefault="000344B4" w:rsidP="00400F4D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Администрация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сельсовета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регулярно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пределах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текущего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финансирования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Организовать и провести тематические меропри</w:t>
            </w:r>
            <w:bookmarkStart w:id="0" w:name="_GoBack"/>
            <w:bookmarkEnd w:id="0"/>
            <w:r w:rsidRPr="00521DE8">
              <w:rPr>
                <w:rFonts w:ascii="Arial" w:hAnsi="Arial" w:cs="Arial"/>
              </w:rPr>
              <w:t>ятия: конкурсы, викторины.</w:t>
            </w:r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Цель: формирование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88" w:type="dxa"/>
          </w:tcPr>
          <w:p w:rsidR="000344B4" w:rsidRPr="00521DE8" w:rsidRDefault="00521DE8" w:rsidP="000344B4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Директор СДК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март 2022, март 2023гг.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не финансируется</w:t>
            </w:r>
          </w:p>
        </w:tc>
      </w:tr>
      <w:tr w:rsidR="00521DE8" w:rsidRPr="00521DE8" w:rsidTr="00895A36">
        <w:tc>
          <w:tcPr>
            <w:tcW w:w="411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lastRenderedPageBreak/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488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Глава </w:t>
            </w:r>
            <w:proofErr w:type="gramStart"/>
            <w:r w:rsidRPr="00521DE8">
              <w:rPr>
                <w:rFonts w:ascii="Arial" w:hAnsi="Arial" w:cs="Arial"/>
              </w:rPr>
              <w:t>местной</w:t>
            </w:r>
            <w:proofErr w:type="gramEnd"/>
          </w:p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администрации</w:t>
            </w:r>
          </w:p>
        </w:tc>
        <w:tc>
          <w:tcPr>
            <w:tcW w:w="1796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677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пределах текущего финансирования</w:t>
            </w:r>
          </w:p>
        </w:tc>
      </w:tr>
    </w:tbl>
    <w:p w:rsidR="00521DE8" w:rsidRPr="00521DE8" w:rsidRDefault="000344B4" w:rsidP="00521DE8">
      <w:pPr>
        <w:jc w:val="center"/>
        <w:rPr>
          <w:rFonts w:ascii="Arial" w:hAnsi="Arial" w:cs="Arial"/>
        </w:rPr>
      </w:pPr>
      <w:r w:rsidRPr="00521DE8">
        <w:rPr>
          <w:rFonts w:ascii="Arial" w:hAnsi="Arial" w:cs="Arial"/>
        </w:rPr>
        <w:t>ПЛАН</w:t>
      </w:r>
    </w:p>
    <w:tbl>
      <w:tblPr>
        <w:tblStyle w:val="a3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1558"/>
        <w:gridCol w:w="1986"/>
      </w:tblGrid>
      <w:tr w:rsidR="00521DE8" w:rsidRPr="00521DE8" w:rsidTr="00895A36">
        <w:tc>
          <w:tcPr>
            <w:tcW w:w="851" w:type="dxa"/>
          </w:tcPr>
          <w:p w:rsidR="00521DE8" w:rsidRPr="00521DE8" w:rsidRDefault="00521DE8" w:rsidP="000344B4">
            <w:pPr>
              <w:tabs>
                <w:tab w:val="left" w:pos="851"/>
                <w:tab w:val="left" w:pos="885"/>
              </w:tabs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№ </w:t>
            </w:r>
            <w:proofErr w:type="gramStart"/>
            <w:r w:rsidRPr="00521DE8">
              <w:rPr>
                <w:rFonts w:ascii="Arial" w:hAnsi="Arial" w:cs="Arial"/>
              </w:rPr>
              <w:t>п</w:t>
            </w:r>
            <w:proofErr w:type="gramEnd"/>
            <w:r w:rsidRPr="00521DE8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Срок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исполнения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Ответственные</w:t>
            </w: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Координация деятельности в системе профилактики по предупреждению экстремистской деятельности на территории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сельсовета, директор </w:t>
            </w:r>
            <w:r>
              <w:rPr>
                <w:rFonts w:ascii="Arial" w:hAnsi="Arial" w:cs="Arial"/>
              </w:rPr>
              <w:t>Тинского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СДК.</w:t>
            </w: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1558" w:type="dxa"/>
          </w:tcPr>
          <w:p w:rsidR="00521DE8" w:rsidRPr="00521DE8" w:rsidRDefault="00521DE8" w:rsidP="000344B4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течени</w:t>
            </w:r>
            <w:proofErr w:type="gramStart"/>
            <w:r w:rsidRPr="00521DE8">
              <w:rPr>
                <w:rFonts w:ascii="Arial" w:hAnsi="Arial" w:cs="Arial"/>
              </w:rPr>
              <w:t>и</w:t>
            </w:r>
            <w:proofErr w:type="gramEnd"/>
            <w:r w:rsidRPr="00521DE8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«Почему национальность человека это дискриминирующий фактор?» </w:t>
            </w:r>
            <w:proofErr w:type="gramStart"/>
            <w:r w:rsidRPr="00521DE8">
              <w:rPr>
                <w:rFonts w:ascii="Arial" w:hAnsi="Arial" w:cs="Arial"/>
              </w:rPr>
              <w:t>-д</w:t>
            </w:r>
            <w:proofErr w:type="gramEnd"/>
            <w:r w:rsidRPr="00521DE8">
              <w:rPr>
                <w:rFonts w:ascii="Arial" w:hAnsi="Arial" w:cs="Arial"/>
              </w:rPr>
              <w:t>искуссия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Март 2022г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Март 2023г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Март 2024г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СДК</w:t>
            </w: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Оформление стенда по профилактике терроризма и экстремизма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Первый квартал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2022- 2024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сельсовета, директор СДК</w:t>
            </w: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</w:tcPr>
          <w:p w:rsidR="00521DE8" w:rsidRPr="00521DE8" w:rsidRDefault="00521DE8" w:rsidP="000344B4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Руководителям учреждений и организаций, находящихся на территории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сельсовета, рекомендовать назначить ответственных лиц осмотр помещений учреждения в начале и конце рабочего дня с целью обнаружения посторонних предметов. 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течении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года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Руководители учреждений и организаций</w:t>
            </w: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Закрыть чердачные и подвальные помещения, очистить входы и выходы из зданий учреждений и организаций. 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Проводить их осмотр.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Тинского</w:t>
            </w:r>
            <w:r w:rsidRPr="00521DE8">
              <w:rPr>
                <w:rFonts w:ascii="Arial" w:hAnsi="Arial" w:cs="Arial"/>
              </w:rPr>
              <w:t xml:space="preserve"> сельсовета,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руководители учреждений и организаций</w:t>
            </w:r>
          </w:p>
        </w:tc>
      </w:tr>
      <w:tr w:rsidR="00521DE8" w:rsidRPr="00521DE8" w:rsidTr="00895A36">
        <w:tc>
          <w:tcPr>
            <w:tcW w:w="851" w:type="dxa"/>
          </w:tcPr>
          <w:p w:rsidR="00521DE8" w:rsidRPr="00521DE8" w:rsidRDefault="00521DE8" w:rsidP="00400F4D">
            <w:pPr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7</w:t>
            </w:r>
          </w:p>
        </w:tc>
        <w:tc>
          <w:tcPr>
            <w:tcW w:w="4677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Организовать мероприятия, направленные на повышение бдительности граждан, укреплению общественного порядка.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Размещение плакатов в общедоступных общественных местах.</w:t>
            </w:r>
          </w:p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Проводить беседы на сходах с населением.</w:t>
            </w:r>
          </w:p>
        </w:tc>
        <w:tc>
          <w:tcPr>
            <w:tcW w:w="1558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6" w:type="dxa"/>
          </w:tcPr>
          <w:p w:rsidR="00521DE8" w:rsidRPr="00521DE8" w:rsidRDefault="00521DE8" w:rsidP="00400F4D">
            <w:pPr>
              <w:jc w:val="both"/>
              <w:rPr>
                <w:rFonts w:ascii="Arial" w:hAnsi="Arial" w:cs="Arial"/>
              </w:rPr>
            </w:pPr>
            <w:r w:rsidRPr="00521DE8">
              <w:rPr>
                <w:rFonts w:ascii="Arial" w:hAnsi="Arial" w:cs="Arial"/>
              </w:rPr>
              <w:t>Глава сельсовета</w:t>
            </w:r>
          </w:p>
        </w:tc>
      </w:tr>
    </w:tbl>
    <w:p w:rsidR="00DA7B40" w:rsidRPr="00521DE8" w:rsidRDefault="00DA7B40" w:rsidP="005A21CF">
      <w:pPr>
        <w:rPr>
          <w:rFonts w:ascii="Arial" w:hAnsi="Arial" w:cs="Arial"/>
        </w:rPr>
      </w:pPr>
    </w:p>
    <w:sectPr w:rsidR="00DA7B40" w:rsidRPr="005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053"/>
    <w:multiLevelType w:val="hybridMultilevel"/>
    <w:tmpl w:val="76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F6"/>
    <w:rsid w:val="000059E2"/>
    <w:rsid w:val="00007F1E"/>
    <w:rsid w:val="000135C8"/>
    <w:rsid w:val="00022032"/>
    <w:rsid w:val="00023DFA"/>
    <w:rsid w:val="000344B4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2BF6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5FF8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1DE8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A21CF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C61FE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936BB"/>
    <w:rsid w:val="00895A36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1ED1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1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DE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2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1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DE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2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2022-01-10T02:50:00Z</cp:lastPrinted>
  <dcterms:created xsi:type="dcterms:W3CDTF">2021-12-07T04:12:00Z</dcterms:created>
  <dcterms:modified xsi:type="dcterms:W3CDTF">2022-01-10T02:57:00Z</dcterms:modified>
</cp:coreProperties>
</file>