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6C" w:rsidRDefault="001F516C" w:rsidP="000323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0E70" w:rsidRPr="00856AE8" w:rsidRDefault="001F516C" w:rsidP="001F5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AE8">
        <w:rPr>
          <w:rFonts w:ascii="Times New Roman" w:hAnsi="Times New Roman" w:cs="Times New Roman"/>
          <w:b/>
          <w:sz w:val="28"/>
          <w:szCs w:val="28"/>
        </w:rPr>
        <w:t>Красноярский край Саянский район</w:t>
      </w:r>
    </w:p>
    <w:p w:rsidR="001F516C" w:rsidRPr="00856AE8" w:rsidRDefault="001F516C" w:rsidP="001F5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AE8">
        <w:rPr>
          <w:rFonts w:ascii="Times New Roman" w:hAnsi="Times New Roman" w:cs="Times New Roman"/>
          <w:b/>
          <w:sz w:val="28"/>
          <w:szCs w:val="28"/>
        </w:rPr>
        <w:t xml:space="preserve">Орьевский сельский Совет депутатов </w:t>
      </w:r>
    </w:p>
    <w:p w:rsidR="001F516C" w:rsidRDefault="001F516C" w:rsidP="001F51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516C" w:rsidRDefault="001F516C" w:rsidP="001F51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516C" w:rsidRPr="00856AE8" w:rsidRDefault="001F516C" w:rsidP="001F5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AE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F516C" w:rsidRDefault="00F71CCD" w:rsidP="001F51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323C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0323C4">
        <w:rPr>
          <w:rFonts w:ascii="Times New Roman" w:hAnsi="Times New Roman" w:cs="Times New Roman"/>
          <w:sz w:val="28"/>
          <w:szCs w:val="28"/>
        </w:rPr>
        <w:t>.2015г.</w:t>
      </w:r>
      <w:r w:rsidR="001F516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323C4">
        <w:rPr>
          <w:rFonts w:ascii="Times New Roman" w:hAnsi="Times New Roman" w:cs="Times New Roman"/>
          <w:sz w:val="28"/>
          <w:szCs w:val="28"/>
        </w:rPr>
        <w:t xml:space="preserve">    </w:t>
      </w:r>
      <w:r w:rsidR="001F516C">
        <w:rPr>
          <w:rFonts w:ascii="Times New Roman" w:hAnsi="Times New Roman" w:cs="Times New Roman"/>
          <w:sz w:val="28"/>
          <w:szCs w:val="28"/>
        </w:rPr>
        <w:t xml:space="preserve"> п. Орье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121</w:t>
      </w:r>
    </w:p>
    <w:p w:rsidR="001F516C" w:rsidRDefault="001F516C" w:rsidP="001F5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16C" w:rsidRDefault="001F516C" w:rsidP="001F5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16C" w:rsidRDefault="00F71CCD" w:rsidP="001F51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передачи объектов водоснабжения</w:t>
      </w:r>
      <w:r w:rsidR="001F5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CCD" w:rsidRDefault="00F71CCD" w:rsidP="001F51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Орьевского сельсовета в МУП «ТЕПЛОКОМ»</w:t>
      </w:r>
    </w:p>
    <w:p w:rsidR="001F516C" w:rsidRDefault="00F71CCD" w:rsidP="001F51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праве хозяйственного ведения</w:t>
      </w:r>
      <w:r w:rsidR="00E25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61A" w:rsidRDefault="00E2561A" w:rsidP="001F5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3AC" w:rsidRDefault="00E2561A" w:rsidP="00F71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1CCD">
        <w:rPr>
          <w:rFonts w:ascii="Times New Roman" w:hAnsi="Times New Roman" w:cs="Times New Roman"/>
          <w:sz w:val="28"/>
          <w:szCs w:val="28"/>
        </w:rPr>
        <w:t xml:space="preserve">    В соответствии с п. 4 ст. 8 Устава Орьевского сельсовета Орьевский сельский совет депутатов </w:t>
      </w:r>
    </w:p>
    <w:p w:rsidR="00F71CCD" w:rsidRDefault="00F71CCD" w:rsidP="00F71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1CCD" w:rsidRDefault="00856AE8" w:rsidP="00C13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П</w:t>
      </w:r>
      <w:r w:rsidR="00F71CCD">
        <w:rPr>
          <w:rFonts w:ascii="Times New Roman" w:hAnsi="Times New Roman" w:cs="Times New Roman"/>
          <w:sz w:val="28"/>
          <w:szCs w:val="28"/>
        </w:rPr>
        <w:t xml:space="preserve">ередать сооружения </w:t>
      </w:r>
      <w:proofErr w:type="gramStart"/>
      <w:r w:rsidR="00F71C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71CCD">
        <w:rPr>
          <w:rFonts w:ascii="Times New Roman" w:hAnsi="Times New Roman" w:cs="Times New Roman"/>
          <w:sz w:val="28"/>
          <w:szCs w:val="28"/>
        </w:rPr>
        <w:t xml:space="preserve">водонапорные башни) в количестве 2 штук из состава муниципальной собственности нежилых помещений Орьевского сельсовета в пользование МУП «ТЕПЛАКОМ» : </w:t>
      </w:r>
    </w:p>
    <w:p w:rsidR="00F71CCD" w:rsidRDefault="00F71CCD" w:rsidP="00C13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Сооружение – водонапорная башня по адресу: </w:t>
      </w:r>
    </w:p>
    <w:p w:rsidR="00F71CCD" w:rsidRDefault="00C13BCC" w:rsidP="00C13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F71CCD">
        <w:rPr>
          <w:rFonts w:ascii="Times New Roman" w:hAnsi="Times New Roman" w:cs="Times New Roman"/>
          <w:sz w:val="28"/>
          <w:szCs w:val="28"/>
        </w:rPr>
        <w:t xml:space="preserve">Красноярский край Саянский район </w:t>
      </w:r>
      <w:proofErr w:type="spellStart"/>
      <w:r w:rsidR="00F71CC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Start"/>
      <w:r w:rsidR="00F71C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71CCD">
        <w:rPr>
          <w:rFonts w:ascii="Times New Roman" w:hAnsi="Times New Roman" w:cs="Times New Roman"/>
          <w:sz w:val="28"/>
          <w:szCs w:val="28"/>
        </w:rPr>
        <w:t xml:space="preserve"> Орье ул. Центральная  </w:t>
      </w:r>
      <w:proofErr w:type="spellStart"/>
      <w:r w:rsidR="00F71CCD">
        <w:rPr>
          <w:rFonts w:ascii="Times New Roman" w:hAnsi="Times New Roman" w:cs="Times New Roman"/>
          <w:sz w:val="28"/>
          <w:szCs w:val="28"/>
        </w:rPr>
        <w:t>соор</w:t>
      </w:r>
      <w:proofErr w:type="spellEnd"/>
      <w:r w:rsidR="00F71CCD">
        <w:rPr>
          <w:rFonts w:ascii="Times New Roman" w:hAnsi="Times New Roman" w:cs="Times New Roman"/>
          <w:sz w:val="28"/>
          <w:szCs w:val="28"/>
        </w:rPr>
        <w:t>. 17</w:t>
      </w:r>
      <w:r>
        <w:rPr>
          <w:rFonts w:ascii="Times New Roman" w:hAnsi="Times New Roman" w:cs="Times New Roman"/>
          <w:sz w:val="28"/>
          <w:szCs w:val="28"/>
        </w:rPr>
        <w:t>, инвентарный номер 04:248:002:00052990, кадастровый номер 24:33:000000:0000:04:248:002:000529590, общая площадь 24.4 кв.м;</w:t>
      </w:r>
    </w:p>
    <w:p w:rsidR="00C13BCC" w:rsidRDefault="00C13BCC" w:rsidP="00C13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Красноярский край Саянский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28, инвентарный номер 04:248:002:000529600, кадастровый номер 24:33:000000:0000:04:248:002:000529600, общая площадь 21.3 кв.м. </w:t>
      </w:r>
    </w:p>
    <w:p w:rsidR="00C13BCC" w:rsidRDefault="00C13BCC" w:rsidP="00C13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Контроль за исполнением возложить на </w:t>
      </w:r>
      <w:r w:rsidR="00856AE8">
        <w:rPr>
          <w:rFonts w:ascii="Times New Roman" w:hAnsi="Times New Roman" w:cs="Times New Roman"/>
          <w:sz w:val="28"/>
          <w:szCs w:val="28"/>
        </w:rPr>
        <w:t xml:space="preserve">Комиссию « По вопросам жизнеобеспечения и благоустройства населенных пунктов» </w:t>
      </w:r>
      <w:proofErr w:type="gramStart"/>
      <w:r w:rsidR="00856AE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56AE8">
        <w:rPr>
          <w:rFonts w:ascii="Times New Roman" w:hAnsi="Times New Roman" w:cs="Times New Roman"/>
          <w:sz w:val="28"/>
          <w:szCs w:val="28"/>
        </w:rPr>
        <w:t xml:space="preserve">Шульга В.Н.) </w:t>
      </w:r>
    </w:p>
    <w:p w:rsidR="00856AE8" w:rsidRDefault="00856AE8" w:rsidP="00C13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Решение вступает в силу после опубликования в местной газете « Информационный листок». </w:t>
      </w:r>
    </w:p>
    <w:p w:rsidR="00856AE8" w:rsidRDefault="00856AE8" w:rsidP="00C13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AE8" w:rsidRDefault="00856AE8" w:rsidP="00C13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AE8" w:rsidRPr="00F71CCD" w:rsidRDefault="00856AE8" w:rsidP="00C13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Орьевского сельсовета: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Базитов</w:t>
      </w:r>
      <w:proofErr w:type="spellEnd"/>
    </w:p>
    <w:sectPr w:rsidR="00856AE8" w:rsidRPr="00F71CCD" w:rsidSect="006A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838DB"/>
    <w:multiLevelType w:val="hybridMultilevel"/>
    <w:tmpl w:val="1BA6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E41A6"/>
    <w:multiLevelType w:val="multilevel"/>
    <w:tmpl w:val="BFA80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71C"/>
    <w:rsid w:val="000323C4"/>
    <w:rsid w:val="0011132B"/>
    <w:rsid w:val="00132D9D"/>
    <w:rsid w:val="001802F2"/>
    <w:rsid w:val="001E1BFC"/>
    <w:rsid w:val="001F0A5A"/>
    <w:rsid w:val="001F516C"/>
    <w:rsid w:val="002C2032"/>
    <w:rsid w:val="002F53BF"/>
    <w:rsid w:val="003107AC"/>
    <w:rsid w:val="00320586"/>
    <w:rsid w:val="00344786"/>
    <w:rsid w:val="00347E6B"/>
    <w:rsid w:val="0036506F"/>
    <w:rsid w:val="00370C67"/>
    <w:rsid w:val="003B0CEF"/>
    <w:rsid w:val="003D7141"/>
    <w:rsid w:val="003F1138"/>
    <w:rsid w:val="004A1876"/>
    <w:rsid w:val="004B4FC9"/>
    <w:rsid w:val="004F62C4"/>
    <w:rsid w:val="00506725"/>
    <w:rsid w:val="00525D53"/>
    <w:rsid w:val="005625EB"/>
    <w:rsid w:val="005E67F6"/>
    <w:rsid w:val="00634C19"/>
    <w:rsid w:val="0063739A"/>
    <w:rsid w:val="00692305"/>
    <w:rsid w:val="00696D9F"/>
    <w:rsid w:val="006A1B22"/>
    <w:rsid w:val="0070103C"/>
    <w:rsid w:val="0077439C"/>
    <w:rsid w:val="007E4597"/>
    <w:rsid w:val="007F23AC"/>
    <w:rsid w:val="00814353"/>
    <w:rsid w:val="00856AE8"/>
    <w:rsid w:val="008965F0"/>
    <w:rsid w:val="008F371C"/>
    <w:rsid w:val="00917E02"/>
    <w:rsid w:val="009A556B"/>
    <w:rsid w:val="009B1D15"/>
    <w:rsid w:val="00A025BE"/>
    <w:rsid w:val="00A93950"/>
    <w:rsid w:val="00AD11D3"/>
    <w:rsid w:val="00AE2113"/>
    <w:rsid w:val="00B0720D"/>
    <w:rsid w:val="00B2443B"/>
    <w:rsid w:val="00B26D4E"/>
    <w:rsid w:val="00B32E1D"/>
    <w:rsid w:val="00B37A3F"/>
    <w:rsid w:val="00B610EC"/>
    <w:rsid w:val="00B827CA"/>
    <w:rsid w:val="00BE48F5"/>
    <w:rsid w:val="00C13BCC"/>
    <w:rsid w:val="00C40E70"/>
    <w:rsid w:val="00C5036D"/>
    <w:rsid w:val="00C55075"/>
    <w:rsid w:val="00C84E1C"/>
    <w:rsid w:val="00CB6C99"/>
    <w:rsid w:val="00E16078"/>
    <w:rsid w:val="00E2561A"/>
    <w:rsid w:val="00E35FCE"/>
    <w:rsid w:val="00EC7639"/>
    <w:rsid w:val="00F71CCD"/>
    <w:rsid w:val="00F9035B"/>
    <w:rsid w:val="00F9417A"/>
    <w:rsid w:val="00FA01E1"/>
    <w:rsid w:val="00FF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19"/>
  </w:style>
  <w:style w:type="paragraph" w:styleId="1">
    <w:name w:val="heading 1"/>
    <w:basedOn w:val="a"/>
    <w:next w:val="a"/>
    <w:link w:val="10"/>
    <w:qFormat/>
    <w:rsid w:val="009A556B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556B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table" w:styleId="a4">
    <w:name w:val="Table Grid"/>
    <w:basedOn w:val="a1"/>
    <w:uiPriority w:val="59"/>
    <w:rsid w:val="00692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CB616-CDB4-4E37-B44D-D8E14049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cp:lastPrinted>2015-04-04T14:50:00Z</cp:lastPrinted>
  <dcterms:created xsi:type="dcterms:W3CDTF">2015-04-04T14:50:00Z</dcterms:created>
  <dcterms:modified xsi:type="dcterms:W3CDTF">2015-04-04T14:50:00Z</dcterms:modified>
</cp:coreProperties>
</file>