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2" w:rsidRDefault="00E50692" w:rsidP="00E50692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E50692" w:rsidRDefault="00E50692" w:rsidP="00E50692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E50692" w:rsidRDefault="00E50692" w:rsidP="00E50692">
      <w:pPr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E50692" w:rsidRDefault="00E50692" w:rsidP="00E50692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САЯНСКОГО РАЙОНА</w:t>
      </w:r>
    </w:p>
    <w:p w:rsidR="00E50692" w:rsidRDefault="00E50692" w:rsidP="00E50692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КРАСНОЯРСКОГО КРАЯ</w:t>
      </w:r>
    </w:p>
    <w:p w:rsidR="00E50692" w:rsidRDefault="00E50692" w:rsidP="00E5069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692" w:rsidRDefault="00E50692" w:rsidP="00E50692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E50692" w:rsidRDefault="00E50692" w:rsidP="00E5069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692" w:rsidRDefault="00E50692" w:rsidP="00E50692">
      <w:pPr>
        <w:tabs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23.05.2022 д. Тинская № 28</w:t>
      </w:r>
    </w:p>
    <w:p w:rsidR="00E50692" w:rsidRDefault="00E50692" w:rsidP="00E50692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692" w:rsidRDefault="00E50692" w:rsidP="00E50692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отмене постановления администрации Тинского сельсовета Саянского района от 30.03.2018№16 «О порядке подготовки населения в области пожарной безопасности на территории Тинского сельсовета Саянского района Красноярского края» </w:t>
      </w:r>
    </w:p>
    <w:p w:rsidR="00E50692" w:rsidRDefault="00E50692" w:rsidP="00E50692">
      <w:pPr>
        <w:pStyle w:val="ConsPlusTitle"/>
        <w:ind w:firstLine="709"/>
        <w:jc w:val="both"/>
        <w:rPr>
          <w:rFonts w:ascii="Arial" w:eastAsia="Lucida Sans Unicode" w:hAnsi="Arial" w:cs="Arial"/>
          <w:b w:val="0"/>
          <w:sz w:val="24"/>
          <w:szCs w:val="24"/>
          <w:lang w:eastAsia="en-US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tab/>
        <w:t xml:space="preserve"> </w:t>
      </w:r>
    </w:p>
    <w:p w:rsidR="00E50692" w:rsidRDefault="00E50692" w:rsidP="00E50692">
      <w:pPr>
        <w:pStyle w:val="ConsPlusTitle"/>
        <w:ind w:firstLine="709"/>
        <w:jc w:val="both"/>
        <w:rPr>
          <w:rFonts w:ascii="Arial" w:eastAsia="Lucida Sans Unicode" w:hAnsi="Arial" w:cs="Arial"/>
          <w:b w:val="0"/>
          <w:sz w:val="24"/>
          <w:szCs w:val="24"/>
          <w:lang w:eastAsia="en-US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t>В соответствии со статьей 25 Федерального закона от 25.12.1994 №69-ФЗ «О пожарной безопасности», Прика</w:t>
      </w: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softHyphen/>
        <w:t xml:space="preserve">зом МЧС России от 18.11.2021 №806 «Об определении Порядка, видов, сроков обучения лиц, осуществляющих </w:t>
      </w:r>
      <w:proofErr w:type="gramStart"/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t>трудовую</w:t>
      </w:r>
      <w:proofErr w:type="gramEnd"/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t>или служебную деятельность в орга</w:t>
      </w: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softHyphen/>
        <w:t>низациях, по программам противопожарного инструктажа, требований к содер</w:t>
      </w: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softHyphen/>
        <w:t>жанию указанных программ и категорий лиц, проходящих обучение по допол</w:t>
      </w: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softHyphen/>
        <w:t>нительным профессиональным программам в области пожарной безопасности», с частью 4 статьи 7 Федерального закона от 06.10.2003 №131-Ф3 «Об общих принципах организации местного самоуправления в Рос</w:t>
      </w:r>
      <w:r>
        <w:rPr>
          <w:rFonts w:ascii="Arial" w:eastAsia="Lucida Sans Unicode" w:hAnsi="Arial" w:cs="Arial"/>
          <w:b w:val="0"/>
          <w:sz w:val="24"/>
          <w:szCs w:val="24"/>
          <w:lang w:eastAsia="en-US"/>
        </w:rPr>
        <w:softHyphen/>
        <w:t>сийской Федерации», статьей 19 Федерального закона №69-ФЗ  руководствуясь Уставом Тинского сельсовета Саянского района, администрация сельсовета ПОСТАНОВЛЯЕТ:</w:t>
      </w:r>
      <w:proofErr w:type="gramEnd"/>
    </w:p>
    <w:p w:rsidR="00E50692" w:rsidRDefault="00E50692" w:rsidP="00E50692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E50692" w:rsidRDefault="00E50692" w:rsidP="00E50692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Постановление администрации Тинского сельсовета от 30.03.2018№ 16  ««О порядке подготовки населения в области пожарной безопасности на территории Тинского сельсовета Саянского района Красноярского края» отменить.</w:t>
      </w:r>
    </w:p>
    <w:p w:rsidR="00E50692" w:rsidRDefault="00E50692" w:rsidP="00E5069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возлагается на главу сельсовета.</w:t>
      </w:r>
    </w:p>
    <w:p w:rsidR="00E50692" w:rsidRDefault="00E50692" w:rsidP="00E50692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5" w:history="1"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val="en-US" w:eastAsia="en-US"/>
          </w:rPr>
          <w:t>adm</w:t>
        </w:r>
        <w:proofErr w:type="spellEnd"/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eastAsia="en-US"/>
          </w:rPr>
          <w:t>-</w:t>
        </w:r>
        <w:proofErr w:type="spellStart"/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val="en-US" w:eastAsia="en-US"/>
          </w:rPr>
          <w:t>sayany</w:t>
        </w:r>
        <w:proofErr w:type="spellEnd"/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eastAsia="en-US"/>
          </w:rPr>
          <w:t>.</w:t>
        </w:r>
        <w:r>
          <w:rPr>
            <w:rStyle w:val="a3"/>
            <w:rFonts w:ascii="Arial" w:eastAsia="Lucida Sans Unicode" w:hAnsi="Arial" w:cs="Arial"/>
            <w:color w:val="0000FF"/>
            <w:sz w:val="24"/>
            <w:szCs w:val="24"/>
            <w:lang w:val="en-US" w:eastAsia="en-US"/>
          </w:rPr>
          <w:t>ru</w:t>
        </w:r>
      </w:hyperlink>
      <w:r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E50692" w:rsidRDefault="00E50692" w:rsidP="00E50692">
      <w:pPr>
        <w:pStyle w:val="ConsPlusNormal"/>
        <w:ind w:firstLine="709"/>
        <w:jc w:val="both"/>
        <w:rPr>
          <w:sz w:val="24"/>
          <w:szCs w:val="24"/>
        </w:rPr>
      </w:pPr>
    </w:p>
    <w:p w:rsidR="00E50692" w:rsidRDefault="00E50692" w:rsidP="00E50692">
      <w:pPr>
        <w:pStyle w:val="ConsPlusNormal"/>
        <w:ind w:firstLine="709"/>
        <w:jc w:val="both"/>
        <w:rPr>
          <w:sz w:val="24"/>
          <w:szCs w:val="24"/>
        </w:rPr>
      </w:pPr>
    </w:p>
    <w:p w:rsidR="00E50692" w:rsidRDefault="00E50692" w:rsidP="00E50692">
      <w:pPr>
        <w:pStyle w:val="ConsPlusNormal"/>
        <w:ind w:firstLine="709"/>
        <w:jc w:val="both"/>
        <w:rPr>
          <w:sz w:val="24"/>
          <w:szCs w:val="24"/>
        </w:rPr>
      </w:pPr>
    </w:p>
    <w:p w:rsidR="00E50692" w:rsidRDefault="00E50692" w:rsidP="00E50692">
      <w:pPr>
        <w:pStyle w:val="ConsPlusNormal"/>
        <w:ind w:firstLine="709"/>
        <w:jc w:val="both"/>
        <w:rPr>
          <w:sz w:val="24"/>
          <w:szCs w:val="24"/>
        </w:rPr>
      </w:pPr>
    </w:p>
    <w:p w:rsidR="00E50692" w:rsidRDefault="00E50692" w:rsidP="00E50692">
      <w:pPr>
        <w:pStyle w:val="ConsPlusNormal"/>
        <w:ind w:firstLine="709"/>
        <w:jc w:val="both"/>
      </w:pPr>
      <w:r>
        <w:rPr>
          <w:sz w:val="24"/>
          <w:szCs w:val="24"/>
        </w:rPr>
        <w:t xml:space="preserve">Глава Тинского сельсовета      </w:t>
      </w:r>
      <w:r w:rsidR="005B339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А.В. Бридов</w:t>
      </w:r>
    </w:p>
    <w:p w:rsidR="00DA7B40" w:rsidRDefault="00DA7B40">
      <w:bookmarkStart w:id="0" w:name="_GoBack"/>
      <w:bookmarkEnd w:id="0"/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9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3399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369D9"/>
    <w:rsid w:val="00E403A9"/>
    <w:rsid w:val="00E45DBB"/>
    <w:rsid w:val="00E4786F"/>
    <w:rsid w:val="00E50692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692"/>
    <w:rPr>
      <w:color w:val="0000FF" w:themeColor="hyperlink"/>
      <w:u w:val="single"/>
    </w:rPr>
  </w:style>
  <w:style w:type="paragraph" w:customStyle="1" w:styleId="ConsPlusTitle">
    <w:name w:val="ConsPlusTitle"/>
    <w:rsid w:val="00E5069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5069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692"/>
    <w:rPr>
      <w:color w:val="0000FF" w:themeColor="hyperlink"/>
      <w:u w:val="single"/>
    </w:rPr>
  </w:style>
  <w:style w:type="paragraph" w:customStyle="1" w:styleId="ConsPlusTitle">
    <w:name w:val="ConsPlusTitle"/>
    <w:rsid w:val="00E5069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5069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2022-05-31T06:23:00Z</cp:lastPrinted>
  <dcterms:created xsi:type="dcterms:W3CDTF">2022-05-23T05:23:00Z</dcterms:created>
  <dcterms:modified xsi:type="dcterms:W3CDTF">2022-05-31T06:24:00Z</dcterms:modified>
</cp:coreProperties>
</file>