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7D" w:rsidRDefault="00A46A7D" w:rsidP="00A46A7D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eastAsia="ru-RU" w:bidi="ru-RU"/>
        </w:rPr>
      </w:pPr>
      <w:bookmarkStart w:id="0" w:name="bookmark0"/>
      <w:r>
        <w:rPr>
          <w:color w:val="000000"/>
          <w:sz w:val="36"/>
          <w:szCs w:val="36"/>
          <w:lang w:eastAsia="ru-RU" w:bidi="ru-RU"/>
        </w:rPr>
        <w:t>ТИНСКИЙ СЕЛЬСКИЙ СОВЕТ ДЕПУТАТОВ</w:t>
      </w:r>
    </w:p>
    <w:p w:rsidR="00A46A7D" w:rsidRDefault="00A46A7D" w:rsidP="00A46A7D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eastAsia="ru-RU" w:bidi="ru-RU"/>
        </w:rPr>
      </w:pPr>
      <w:r>
        <w:rPr>
          <w:color w:val="000000"/>
          <w:sz w:val="36"/>
          <w:szCs w:val="36"/>
          <w:lang w:eastAsia="ru-RU" w:bidi="ru-RU"/>
        </w:rPr>
        <w:t>САЯНСКОГО РАЙОНА</w:t>
      </w:r>
    </w:p>
    <w:p w:rsidR="00A46A7D" w:rsidRDefault="00A46A7D" w:rsidP="00A46A7D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eastAsia="ru-RU" w:bidi="ru-RU"/>
        </w:rPr>
      </w:pPr>
      <w:r>
        <w:rPr>
          <w:color w:val="000000"/>
          <w:sz w:val="36"/>
          <w:szCs w:val="36"/>
          <w:lang w:eastAsia="ru-RU" w:bidi="ru-RU"/>
        </w:rPr>
        <w:t>КРАСНОЯРСКОГО КРАЯ</w:t>
      </w:r>
      <w:bookmarkEnd w:id="0"/>
    </w:p>
    <w:p w:rsidR="00A46A7D" w:rsidRDefault="00A46A7D" w:rsidP="00A46A7D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eastAsia="ru-RU" w:bidi="ru-RU"/>
        </w:rPr>
      </w:pPr>
      <w:r>
        <w:rPr>
          <w:color w:val="000000"/>
          <w:sz w:val="36"/>
          <w:szCs w:val="36"/>
          <w:lang w:eastAsia="ru-RU" w:bidi="ru-RU"/>
        </w:rPr>
        <w:t>РЕШЕНИЕ</w:t>
      </w:r>
    </w:p>
    <w:p w:rsidR="00A46A7D" w:rsidRDefault="00A46A7D" w:rsidP="00A46A7D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eastAsia="ru-RU" w:bidi="ru-RU"/>
        </w:rPr>
      </w:pPr>
    </w:p>
    <w:p w:rsidR="00A46A7D" w:rsidRDefault="005612AB" w:rsidP="00A46A7D">
      <w:pPr>
        <w:pStyle w:val="10"/>
        <w:shd w:val="clear" w:color="auto" w:fill="auto"/>
        <w:spacing w:after="0" w:line="240" w:lineRule="auto"/>
        <w:ind w:firstLine="709"/>
        <w:outlineLvl w:val="9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27.08.2021 д. Тинская № 16</w:t>
      </w:r>
    </w:p>
    <w:p w:rsidR="00A46A7D" w:rsidRDefault="00A46A7D" w:rsidP="00A46A7D">
      <w:pPr>
        <w:pStyle w:val="10"/>
        <w:shd w:val="clear" w:color="auto" w:fill="auto"/>
        <w:spacing w:after="0" w:line="240" w:lineRule="auto"/>
        <w:ind w:firstLine="709"/>
        <w:outlineLvl w:val="9"/>
        <w:rPr>
          <w:b w:val="0"/>
          <w:color w:val="000000"/>
          <w:sz w:val="24"/>
          <w:szCs w:val="24"/>
          <w:lang w:eastAsia="ru-RU" w:bidi="ru-RU"/>
        </w:rPr>
      </w:pPr>
    </w:p>
    <w:p w:rsidR="00A46A7D" w:rsidRDefault="00A46A7D" w:rsidP="00A46A7D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О внесении изменени</w:t>
      </w:r>
      <w:r w:rsidR="00C93DD9">
        <w:rPr>
          <w:color w:val="000000"/>
          <w:sz w:val="32"/>
          <w:szCs w:val="32"/>
          <w:lang w:eastAsia="ru-RU" w:bidi="ru-RU"/>
        </w:rPr>
        <w:t xml:space="preserve">й </w:t>
      </w:r>
      <w:r>
        <w:rPr>
          <w:color w:val="000000"/>
          <w:sz w:val="32"/>
          <w:szCs w:val="32"/>
          <w:lang w:eastAsia="ru-RU" w:bidi="ru-RU"/>
        </w:rPr>
        <w:t>и дополнений в решение сельского Совета депутатов от 30.03.2018№ 2 «Об утверждении Положения об условиях и порядке предоставления муниципальному служащему права на пенсию за выслугу лет за счет средств бюджета Тинского сельсовета»</w:t>
      </w:r>
    </w:p>
    <w:p w:rsidR="00A46A7D" w:rsidRDefault="00A46A7D" w:rsidP="00A46A7D">
      <w:pPr>
        <w:pStyle w:val="20"/>
        <w:shd w:val="clear" w:color="auto" w:fill="auto"/>
        <w:spacing w:before="0" w:after="0" w:line="240" w:lineRule="auto"/>
        <w:ind w:firstLine="709"/>
        <w:rPr>
          <w:sz w:val="32"/>
          <w:szCs w:val="32"/>
        </w:rPr>
      </w:pPr>
    </w:p>
    <w:p w:rsidR="00A46A7D" w:rsidRDefault="00A46A7D" w:rsidP="00A46A7D">
      <w:pPr>
        <w:pStyle w:val="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соответствии с пунктом 4 статьи 9 Закона Красноярского края от № 5-1565 «Об особенностях правового регулирования муниципальной службы в Красноярском крае», руководствуясь Уставом Тинского сельсовета Саянского района Красноярского края, сельский Совет депутатов РЕШИЛ:</w:t>
      </w:r>
    </w:p>
    <w:p w:rsidR="00A46A7D" w:rsidRDefault="00A46A7D" w:rsidP="00A46A7D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46A7D" w:rsidRDefault="00A46A7D" w:rsidP="005612AB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Внести </w:t>
      </w:r>
      <w:r w:rsidRPr="00A46A7D">
        <w:rPr>
          <w:color w:val="000000"/>
          <w:sz w:val="24"/>
          <w:szCs w:val="24"/>
          <w:lang w:eastAsia="ru-RU" w:bidi="ru-RU"/>
        </w:rPr>
        <w:t>в решение сельского Совета депутатов от 30.03.2018№ 2 «</w:t>
      </w:r>
      <w:proofErr w:type="gramStart"/>
      <w:r w:rsidRPr="00A46A7D">
        <w:rPr>
          <w:color w:val="000000"/>
          <w:sz w:val="24"/>
          <w:szCs w:val="24"/>
          <w:lang w:eastAsia="ru-RU" w:bidi="ru-RU"/>
        </w:rPr>
        <w:t>Об</w:t>
      </w:r>
      <w:proofErr w:type="gramEnd"/>
      <w:r w:rsidRPr="00A46A7D">
        <w:rPr>
          <w:color w:val="000000"/>
          <w:sz w:val="24"/>
          <w:szCs w:val="24"/>
          <w:lang w:eastAsia="ru-RU" w:bidi="ru-RU"/>
        </w:rPr>
        <w:t xml:space="preserve"> утверждении Положения об условиях и порядке предост</w:t>
      </w:r>
      <w:bookmarkStart w:id="1" w:name="_GoBack"/>
      <w:bookmarkEnd w:id="1"/>
      <w:r w:rsidRPr="00A46A7D">
        <w:rPr>
          <w:color w:val="000000"/>
          <w:sz w:val="24"/>
          <w:szCs w:val="24"/>
          <w:lang w:eastAsia="ru-RU" w:bidi="ru-RU"/>
        </w:rPr>
        <w:t>авления муниципальному служащему права на пенсию за выслугу лет за счет средств бюджета Тинского сельсовета»</w:t>
      </w:r>
      <w:r w:rsidR="00D8555B">
        <w:rPr>
          <w:color w:val="000000"/>
          <w:sz w:val="24"/>
          <w:szCs w:val="24"/>
          <w:lang w:eastAsia="ru-RU" w:bidi="ru-RU"/>
        </w:rPr>
        <w:t xml:space="preserve"> следующие дополнения</w:t>
      </w:r>
      <w:proofErr w:type="gramStart"/>
      <w:r w:rsidR="00D8555B">
        <w:rPr>
          <w:color w:val="000000"/>
          <w:sz w:val="24"/>
          <w:szCs w:val="24"/>
          <w:lang w:eastAsia="ru-RU" w:bidi="ru-RU"/>
        </w:rPr>
        <w:t xml:space="preserve"> :</w:t>
      </w:r>
      <w:proofErr w:type="gramEnd"/>
    </w:p>
    <w:p w:rsidR="00D8555B" w:rsidRDefault="00D8555B" w:rsidP="005612AB">
      <w:pPr>
        <w:pStyle w:val="3"/>
        <w:numPr>
          <w:ilvl w:val="1"/>
          <w:numId w:val="2"/>
        </w:numPr>
        <w:shd w:val="clear" w:color="auto" w:fill="auto"/>
        <w:spacing w:before="0" w:after="0" w:line="240" w:lineRule="auto"/>
        <w:ind w:left="0"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Раздел 2 положения к решению дополнить пунктом 2.16 следующего содержания: </w:t>
      </w:r>
    </w:p>
    <w:p w:rsidR="00D8555B" w:rsidRDefault="00D8555B" w:rsidP="005612AB">
      <w:pPr>
        <w:pStyle w:val="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«2.16. Пенсия</w:t>
      </w:r>
      <w:r w:rsidR="00C93DD9">
        <w:rPr>
          <w:color w:val="000000"/>
          <w:sz w:val="24"/>
          <w:szCs w:val="24"/>
          <w:lang w:eastAsia="ru-RU" w:bidi="ru-RU"/>
        </w:rPr>
        <w:t xml:space="preserve"> за выслугу лет </w:t>
      </w:r>
      <w:r>
        <w:rPr>
          <w:color w:val="000000"/>
          <w:sz w:val="24"/>
          <w:szCs w:val="24"/>
          <w:lang w:eastAsia="ru-RU" w:bidi="ru-RU"/>
        </w:rPr>
        <w:t>подлежит ежегодной индексации</w:t>
      </w:r>
      <w:proofErr w:type="gramStart"/>
      <w:r>
        <w:rPr>
          <w:color w:val="000000"/>
          <w:sz w:val="24"/>
          <w:szCs w:val="24"/>
          <w:lang w:eastAsia="ru-RU" w:bidi="ru-RU"/>
        </w:rPr>
        <w:t>.»</w:t>
      </w:r>
      <w:proofErr w:type="gramEnd"/>
    </w:p>
    <w:p w:rsidR="00A46A7D" w:rsidRDefault="00A46A7D" w:rsidP="005612AB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главу Тинского сельсовета.</w:t>
      </w:r>
    </w:p>
    <w:p w:rsidR="00A46A7D" w:rsidRDefault="00A46A7D" w:rsidP="005612AB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Решение вступает в силу в день, следующий за днем его официального опубликования в газете «Вести Тинского сельсовета»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www.adm-savany.ru</w:t>
        </w:r>
      </w:hyperlink>
      <w:r>
        <w:rPr>
          <w:sz w:val="24"/>
          <w:szCs w:val="24"/>
          <w:lang w:bidi="en-US"/>
        </w:rPr>
        <w:t>.</w:t>
      </w:r>
    </w:p>
    <w:p w:rsidR="00A46A7D" w:rsidRDefault="00A46A7D" w:rsidP="00A46A7D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</w:p>
    <w:p w:rsidR="005612AB" w:rsidRDefault="005612AB" w:rsidP="00A46A7D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</w:t>
      </w:r>
    </w:p>
    <w:p w:rsidR="00A46A7D" w:rsidRDefault="005612AB" w:rsidP="00A46A7D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Совета депутатов,</w:t>
      </w:r>
    </w:p>
    <w:p w:rsidR="00A46A7D" w:rsidRDefault="00A46A7D" w:rsidP="00A46A7D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Тинского сельсовета </w:t>
      </w:r>
      <w:r w:rsidR="00D8555B">
        <w:rPr>
          <w:b w:val="0"/>
          <w:sz w:val="24"/>
          <w:szCs w:val="24"/>
        </w:rPr>
        <w:t xml:space="preserve">         </w:t>
      </w:r>
      <w:r w:rsidR="005612AB">
        <w:rPr>
          <w:b w:val="0"/>
          <w:sz w:val="24"/>
          <w:szCs w:val="24"/>
        </w:rPr>
        <w:t xml:space="preserve">   </w:t>
      </w:r>
      <w:r w:rsidR="00D8555B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>А.В. Бридов</w:t>
      </w:r>
    </w:p>
    <w:p w:rsidR="00A46A7D" w:rsidRDefault="00A46A7D" w:rsidP="00A46A7D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</w:p>
    <w:p w:rsidR="00A46A7D" w:rsidRDefault="00A46A7D" w:rsidP="00A46A7D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</w:p>
    <w:p w:rsidR="00DA7B40" w:rsidRDefault="00DA7B40"/>
    <w:sectPr w:rsidR="00DA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8"/>
    <w:multiLevelType w:val="multilevel"/>
    <w:tmpl w:val="02466FF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8D76E4"/>
    <w:multiLevelType w:val="multilevel"/>
    <w:tmpl w:val="BA001AC2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0C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51B45"/>
    <w:rsid w:val="00060B0C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06C3A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12AB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46A7D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93DD9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8555B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6A7D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A46A7D"/>
    <w:rPr>
      <w:rFonts w:ascii="Arial" w:eastAsia="Arial" w:hAnsi="Arial" w:cs="Arial"/>
      <w:b/>
      <w:bCs/>
      <w:spacing w:val="2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A46A7D"/>
    <w:pPr>
      <w:widowControl w:val="0"/>
      <w:shd w:val="clear" w:color="auto" w:fill="FFFFFF"/>
      <w:spacing w:after="240" w:line="413" w:lineRule="exact"/>
      <w:jc w:val="center"/>
      <w:outlineLvl w:val="0"/>
    </w:pPr>
    <w:rPr>
      <w:rFonts w:ascii="Arial" w:eastAsia="Arial" w:hAnsi="Arial" w:cs="Arial"/>
      <w:b/>
      <w:bCs/>
      <w:spacing w:val="2"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A46A7D"/>
    <w:rPr>
      <w:rFonts w:ascii="Arial" w:eastAsia="Arial" w:hAnsi="Arial" w:cs="Arial"/>
      <w:b/>
      <w:bCs/>
      <w:spacing w:val="2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A7D"/>
    <w:pPr>
      <w:widowControl w:val="0"/>
      <w:shd w:val="clear" w:color="auto" w:fill="FFFFFF"/>
      <w:spacing w:before="240" w:after="120" w:line="0" w:lineRule="atLeast"/>
      <w:jc w:val="center"/>
    </w:pPr>
    <w:rPr>
      <w:rFonts w:ascii="Arial" w:eastAsia="Arial" w:hAnsi="Arial" w:cs="Arial"/>
      <w:b/>
      <w:bCs/>
      <w:spacing w:val="2"/>
      <w:sz w:val="30"/>
      <w:szCs w:val="30"/>
    </w:rPr>
  </w:style>
  <w:style w:type="character" w:customStyle="1" w:styleId="a4">
    <w:name w:val="Основной текст_"/>
    <w:basedOn w:val="a0"/>
    <w:link w:val="3"/>
    <w:locked/>
    <w:rsid w:val="00A46A7D"/>
    <w:rPr>
      <w:rFonts w:ascii="Arial" w:eastAsia="Arial" w:hAnsi="Arial" w:cs="Arial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4"/>
    <w:rsid w:val="00A46A7D"/>
    <w:pPr>
      <w:widowControl w:val="0"/>
      <w:shd w:val="clear" w:color="auto" w:fill="FFFFFF"/>
      <w:spacing w:before="120" w:after="360" w:line="0" w:lineRule="atLeast"/>
      <w:jc w:val="both"/>
    </w:pPr>
    <w:rPr>
      <w:rFonts w:ascii="Arial" w:eastAsia="Arial" w:hAnsi="Arial" w:cs="Arial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6A7D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A46A7D"/>
    <w:rPr>
      <w:rFonts w:ascii="Arial" w:eastAsia="Arial" w:hAnsi="Arial" w:cs="Arial"/>
      <w:b/>
      <w:bCs/>
      <w:spacing w:val="2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A46A7D"/>
    <w:pPr>
      <w:widowControl w:val="0"/>
      <w:shd w:val="clear" w:color="auto" w:fill="FFFFFF"/>
      <w:spacing w:after="240" w:line="413" w:lineRule="exact"/>
      <w:jc w:val="center"/>
      <w:outlineLvl w:val="0"/>
    </w:pPr>
    <w:rPr>
      <w:rFonts w:ascii="Arial" w:eastAsia="Arial" w:hAnsi="Arial" w:cs="Arial"/>
      <w:b/>
      <w:bCs/>
      <w:spacing w:val="2"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A46A7D"/>
    <w:rPr>
      <w:rFonts w:ascii="Arial" w:eastAsia="Arial" w:hAnsi="Arial" w:cs="Arial"/>
      <w:b/>
      <w:bCs/>
      <w:spacing w:val="2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A7D"/>
    <w:pPr>
      <w:widowControl w:val="0"/>
      <w:shd w:val="clear" w:color="auto" w:fill="FFFFFF"/>
      <w:spacing w:before="240" w:after="120" w:line="0" w:lineRule="atLeast"/>
      <w:jc w:val="center"/>
    </w:pPr>
    <w:rPr>
      <w:rFonts w:ascii="Arial" w:eastAsia="Arial" w:hAnsi="Arial" w:cs="Arial"/>
      <w:b/>
      <w:bCs/>
      <w:spacing w:val="2"/>
      <w:sz w:val="30"/>
      <w:szCs w:val="30"/>
    </w:rPr>
  </w:style>
  <w:style w:type="character" w:customStyle="1" w:styleId="a4">
    <w:name w:val="Основной текст_"/>
    <w:basedOn w:val="a0"/>
    <w:link w:val="3"/>
    <w:locked/>
    <w:rsid w:val="00A46A7D"/>
    <w:rPr>
      <w:rFonts w:ascii="Arial" w:eastAsia="Arial" w:hAnsi="Arial" w:cs="Arial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4"/>
    <w:rsid w:val="00A46A7D"/>
    <w:pPr>
      <w:widowControl w:val="0"/>
      <w:shd w:val="clear" w:color="auto" w:fill="FFFFFF"/>
      <w:spacing w:before="120" w:after="360" w:line="0" w:lineRule="atLeast"/>
      <w:jc w:val="both"/>
    </w:pPr>
    <w:rPr>
      <w:rFonts w:ascii="Arial" w:eastAsia="Arial" w:hAnsi="Arial" w:cs="Arial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v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2021-09-14T04:09:00Z</cp:lastPrinted>
  <dcterms:created xsi:type="dcterms:W3CDTF">2021-07-27T04:51:00Z</dcterms:created>
  <dcterms:modified xsi:type="dcterms:W3CDTF">2021-09-14T04:09:00Z</dcterms:modified>
</cp:coreProperties>
</file>