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18" w:rsidRPr="00887018" w:rsidRDefault="00887018" w:rsidP="00887018">
      <w:pPr>
        <w:keepNext/>
        <w:spacing w:after="0" w:line="240" w:lineRule="auto"/>
        <w:ind w:right="57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887018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887018" w:rsidRPr="00887018" w:rsidRDefault="00887018" w:rsidP="00887018">
      <w:pPr>
        <w:keepNext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8701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Саянского района</w:t>
      </w:r>
    </w:p>
    <w:p w:rsidR="00887018" w:rsidRPr="00887018" w:rsidRDefault="00887018" w:rsidP="00887018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52"/>
          <w:lang w:eastAsia="ru-RU"/>
        </w:rPr>
      </w:pPr>
    </w:p>
    <w:p w:rsidR="00887018" w:rsidRPr="00887018" w:rsidRDefault="00887018" w:rsidP="0088701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52"/>
          <w:lang w:eastAsia="ru-RU"/>
        </w:rPr>
      </w:pPr>
      <w:r w:rsidRPr="00887018">
        <w:rPr>
          <w:rFonts w:ascii="Times New Roman" w:eastAsia="Times New Roman" w:hAnsi="Times New Roman" w:cs="Times New Roman"/>
          <w:b/>
          <w:sz w:val="56"/>
          <w:lang w:eastAsia="ru-RU"/>
        </w:rPr>
        <w:t>РАСПОРЯЖЕНИЕ</w:t>
      </w:r>
    </w:p>
    <w:p w:rsidR="00887018" w:rsidRPr="00887018" w:rsidRDefault="00887018" w:rsidP="0088701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87018">
        <w:rPr>
          <w:rFonts w:ascii="Times New Roman" w:eastAsia="Times New Roman" w:hAnsi="Times New Roman" w:cs="Times New Roman"/>
          <w:sz w:val="32"/>
          <w:lang w:eastAsia="ru-RU"/>
        </w:rPr>
        <w:t>с</w:t>
      </w:r>
      <w:proofErr w:type="gramStart"/>
      <w:r w:rsidRPr="00887018">
        <w:rPr>
          <w:rFonts w:ascii="Times New Roman" w:eastAsia="Times New Roman" w:hAnsi="Times New Roman" w:cs="Times New Roman"/>
          <w:sz w:val="32"/>
          <w:lang w:eastAsia="ru-RU"/>
        </w:rPr>
        <w:t>.А</w:t>
      </w:r>
      <w:proofErr w:type="gramEnd"/>
      <w:r w:rsidRPr="00887018">
        <w:rPr>
          <w:rFonts w:ascii="Times New Roman" w:eastAsia="Times New Roman" w:hAnsi="Times New Roman" w:cs="Times New Roman"/>
          <w:sz w:val="32"/>
          <w:lang w:eastAsia="ru-RU"/>
        </w:rPr>
        <w:t>гинское</w:t>
      </w:r>
      <w:proofErr w:type="spellEnd"/>
    </w:p>
    <w:p w:rsidR="00887018" w:rsidRPr="00887018" w:rsidRDefault="00887018" w:rsidP="00887018">
      <w:pPr>
        <w:spacing w:after="0" w:line="240" w:lineRule="auto"/>
        <w:ind w:right="57"/>
        <w:rPr>
          <w:rFonts w:ascii="Times New Roman" w:eastAsia="Times New Roman" w:hAnsi="Times New Roman" w:cs="Times New Roman"/>
          <w:sz w:val="32"/>
          <w:lang w:eastAsia="ru-RU"/>
        </w:rPr>
      </w:pPr>
    </w:p>
    <w:p w:rsidR="00887018" w:rsidRPr="00887018" w:rsidRDefault="00887018" w:rsidP="00887018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18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                                                                                                  № 331-р</w:t>
      </w:r>
    </w:p>
    <w:p w:rsidR="00887018" w:rsidRPr="00887018" w:rsidRDefault="00887018" w:rsidP="00887018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018" w:rsidRPr="00887018" w:rsidRDefault="00887018" w:rsidP="0088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1, 4 Закона Красноярского края от 27.12.2005    № 17-4397 «О наделении органов местного самоуправления муниципальных районов отдельными государственными полномочиями по  решению вопросов поддержки сельскохозяйственного производства», подпунктом 3.1, пункта 3 Положения об отделе сельского хозяйства администрации Саянского района, утвержденного постановлением администрации Саянского района от 26.12.2017 № 771-п, приказом министерства сельского хозяйства и торговли Красноярского края от 24.08.2020 № 537-о «Об</w:t>
      </w:r>
      <w:proofErr w:type="gram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 осуществления исполнительными органами местного самоуправления муниципальных районов и муниципальных округов края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поддержки», руководствуясь статьями 62, 81</w:t>
      </w:r>
      <w:r w:rsidRPr="0088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Саянского муниципального  района Красноярского края</w:t>
      </w: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887018" w:rsidRPr="00887018" w:rsidRDefault="00887018" w:rsidP="00887018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проведения плановых выездных проверок на 2021 год  по </w:t>
      </w:r>
      <w:proofErr w:type="gram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субъектами агропромышленного комплекса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согласно приложению к настоящему распоряжению.</w:t>
      </w:r>
    </w:p>
    <w:p w:rsidR="00887018" w:rsidRPr="00887018" w:rsidRDefault="00887018" w:rsidP="00887018">
      <w:pPr>
        <w:tabs>
          <w:tab w:val="num" w:pos="0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на проведение проверок </w:t>
      </w:r>
      <w:proofErr w:type="spell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Нырцова</w:t>
      </w:r>
      <w:proofErr w:type="spell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Павловича, ведущего специалиста по развитию </w:t>
      </w:r>
      <w:proofErr w:type="gram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растениеводства отдела сельского хозяйства  администрации Саянского района</w:t>
      </w:r>
      <w:proofErr w:type="gram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Логинову Надежду Федоровну – ведущего специалиста по развитию животноводства администрации Саянского района.</w:t>
      </w:r>
    </w:p>
    <w:p w:rsidR="00887018" w:rsidRPr="00887018" w:rsidRDefault="00887018" w:rsidP="00887018">
      <w:pPr>
        <w:tabs>
          <w:tab w:val="num" w:pos="0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Назначить </w:t>
      </w:r>
      <w:proofErr w:type="spell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Рудоль</w:t>
      </w:r>
      <w:proofErr w:type="spell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Елену Николаевну, начальника отдела сельского хозяйства  администрации Саянского района, лицом ответственным за проведение проверок.</w:t>
      </w:r>
    </w:p>
    <w:p w:rsidR="00887018" w:rsidRPr="00887018" w:rsidRDefault="00887018" w:rsidP="00887018">
      <w:pPr>
        <w:tabs>
          <w:tab w:val="num" w:pos="0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887018" w:rsidRPr="00887018" w:rsidRDefault="00887018" w:rsidP="008870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Настоящее распоряжение вступает в силу со дня его подписания и подлежит размещению на официальном сайте Саянского района </w:t>
      </w:r>
      <w:r w:rsidRPr="00887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87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887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sayany</w:t>
      </w:r>
      <w:proofErr w:type="spell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87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7018" w:rsidRPr="00887018" w:rsidRDefault="00887018" w:rsidP="00887018">
      <w:pPr>
        <w:tabs>
          <w:tab w:val="num" w:pos="0"/>
        </w:tabs>
        <w:spacing w:after="0" w:line="240" w:lineRule="auto"/>
        <w:ind w:right="57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87018" w:rsidRPr="00887018" w:rsidRDefault="00887018" w:rsidP="00887018">
      <w:pPr>
        <w:spacing w:after="0" w:line="240" w:lineRule="auto"/>
        <w:ind w:right="57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87018" w:rsidRPr="00887018" w:rsidRDefault="00887018" w:rsidP="0088701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0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района                                                                                              И.В. Данилин</w:t>
      </w:r>
    </w:p>
    <w:p w:rsidR="00887018" w:rsidRPr="00887018" w:rsidRDefault="00887018" w:rsidP="00887018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87018" w:rsidRPr="00887018" w:rsidTr="00BB198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Саянского района</w:t>
            </w: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t>от 07.12.2020 № 331-р</w:t>
            </w: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t>______________ И.В. Данилин</w:t>
            </w:r>
          </w:p>
          <w:p w:rsidR="00887018" w:rsidRPr="00887018" w:rsidRDefault="00887018" w:rsidP="008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8">
              <w:rPr>
                <w:rFonts w:ascii="Times New Roman" w:hAnsi="Times New Roman" w:cs="Times New Roman"/>
                <w:sz w:val="24"/>
                <w:szCs w:val="24"/>
              </w:rPr>
              <w:t>от 07.12.2020г.</w:t>
            </w:r>
          </w:p>
        </w:tc>
      </w:tr>
    </w:tbl>
    <w:p w:rsidR="00887018" w:rsidRPr="00887018" w:rsidRDefault="00887018" w:rsidP="00887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018" w:rsidRPr="00887018" w:rsidRDefault="00887018" w:rsidP="00887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0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</w:t>
      </w:r>
    </w:p>
    <w:p w:rsidR="00887018" w:rsidRPr="00887018" w:rsidRDefault="00887018" w:rsidP="00887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Проведения отделом сельского хозяйства администрации Саянского района плановых выездных проверок </w:t>
      </w:r>
      <w:r w:rsidRPr="008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87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субъектами агропромышленного комплекса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</w:t>
      </w:r>
      <w:r w:rsidRPr="00887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переработки сельскохозяйственной продукции, предусмотренной соглашением о предоставлении государственной поддержки</w:t>
      </w:r>
    </w:p>
    <w:p w:rsidR="00887018" w:rsidRDefault="00887018" w:rsidP="00887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0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2021 г.</w:t>
      </w:r>
    </w:p>
    <w:p w:rsidR="00887018" w:rsidRPr="00887018" w:rsidRDefault="00887018" w:rsidP="00887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38"/>
        <w:gridCol w:w="1804"/>
        <w:gridCol w:w="1274"/>
        <w:gridCol w:w="1801"/>
        <w:gridCol w:w="1749"/>
      </w:tblGrid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Наименования субъектов агропромышленного комплекса района,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1804" w:type="dxa"/>
          </w:tcPr>
          <w:p w:rsidR="00887018" w:rsidRPr="00887018" w:rsidRDefault="00887018" w:rsidP="0088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1274" w:type="dxa"/>
          </w:tcPr>
          <w:p w:rsidR="00887018" w:rsidRPr="00887018" w:rsidRDefault="00887018" w:rsidP="0088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Дата начала и сроки проведения плановой проверки</w:t>
            </w:r>
          </w:p>
        </w:tc>
        <w:tc>
          <w:tcPr>
            <w:tcW w:w="1801" w:type="dxa"/>
          </w:tcPr>
          <w:p w:rsidR="00887018" w:rsidRPr="00887018" w:rsidRDefault="00887018" w:rsidP="008870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Фамилии, имена, отчества и должности муниципальных служащих, уполномоченных на проведение проверок</w:t>
            </w:r>
          </w:p>
        </w:tc>
        <w:tc>
          <w:tcPr>
            <w:tcW w:w="1749" w:type="dxa"/>
          </w:tcPr>
          <w:p w:rsidR="00887018" w:rsidRPr="00887018" w:rsidRDefault="00887018" w:rsidP="008870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и должность муниципального служащего, ответственного за проведение проверок</w:t>
            </w: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1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9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«Сибиряк»,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(663580</w:t>
            </w:r>
            <w:proofErr w:type="gramEnd"/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Саянский района, с. Агинское ул. Советская, 99)</w:t>
            </w:r>
            <w:proofErr w:type="gramEnd"/>
          </w:p>
        </w:tc>
        <w:tc>
          <w:tcPr>
            <w:tcW w:w="1804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- Проверка соблюдения (несоблюдения) субъектом агропромышленного комплекса района обязательных условий;</w:t>
            </w: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- Распоряжение администрации Саянского района</w:t>
            </w: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от 07.12.2020 № 331-р</w:t>
            </w: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 2021, 1-2 дня</w:t>
            </w:r>
          </w:p>
        </w:tc>
        <w:tc>
          <w:tcPr>
            <w:tcW w:w="1801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Нырцов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С.П. ведущий специалист по развитию растениеводства отдела сельского хозяйства,</w:t>
            </w: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Логинова Н.Ф. – ведущий специалист по развитию животноводства отдела сельского хозяйства</w:t>
            </w: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49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Рудоль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Е.Н. начальник отдела сельского хозяйства администрации Саянского района</w:t>
            </w: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«Свет»,</w:t>
            </w: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663590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Кулижниково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59)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январь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«Саяны»,</w:t>
            </w: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663582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Межово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33)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февраль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Возраждение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апиково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 1а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февраль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«Кристалл»,</w:t>
            </w: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Трактовая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март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rPr>
          <w:trHeight w:val="15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rPr>
          <w:trHeight w:val="1196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Калиновское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660000, Саянский район, 51км.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«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Заолзерный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-Агинское», АЗС)</w:t>
            </w:r>
            <w:proofErr w:type="gramEnd"/>
          </w:p>
        </w:tc>
        <w:tc>
          <w:tcPr>
            <w:tcW w:w="1804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Март 2021, 1-2 дня</w:t>
            </w:r>
          </w:p>
        </w:tc>
        <w:tc>
          <w:tcPr>
            <w:tcW w:w="1801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Алант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663580 Красноярский край, Саянский района, с.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Агинское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245-1Б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март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Степанченок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Е.Н.,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663585,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16-2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апрель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К(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Ф)Х Черкасов В.М.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663590, Красноярский край, Саянский района д. Орловка, ул. Центральная 91-1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апрель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Хиляс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Андрей Александрович,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663583 Красноярский край, Саянский района,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Д.Тинская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 86-1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май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Хиляс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Алексей Александрович,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663580 Красноярский край, Саянский района,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Агинское, Советская 167-10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май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  <w:tcBorders>
              <w:top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</w:tcBorders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Хиляс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Александр Александрович,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663583 Красноярский край, Саянский района,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Тинская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Могилевская 3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Июнь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Солдатова О.В., 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42-2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июнь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ИП глава КФХ Солдатов В.Е.,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42-2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июль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Рушанян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Г.М.,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663592 Красноярский край, Саянский района,</w:t>
            </w:r>
          </w:p>
          <w:p w:rsid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Калиновка, ул. Зеленая 25-1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июль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rPr>
          <w:trHeight w:val="13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87018" w:rsidRPr="00887018" w:rsidTr="00BB1985">
        <w:trPr>
          <w:trHeight w:val="1196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ИП глава КФХ Яровой А.Д</w:t>
            </w:r>
            <w:r w:rsidRPr="00887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663585, Красноярский край, Саянский район,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Трактовая 16</w:t>
            </w:r>
          </w:p>
        </w:tc>
        <w:tc>
          <w:tcPr>
            <w:tcW w:w="1804" w:type="dxa"/>
            <w:vMerge w:val="restart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август 2021, 1-2 дня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Квасова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Н.В.,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663590, Красноярский край, Саянский района д. Орловка, ул. Центральная 15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август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ИП глава КФХ Карпенко Л.Т.,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663585,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Сентябрь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К(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Ф)Х Агафонова Л.П.,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Сентябрь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Степанченок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Н.Т.,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663585,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16-2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октябрь 2021, 1-2 дня</w:t>
            </w:r>
          </w:p>
        </w:tc>
        <w:tc>
          <w:tcPr>
            <w:tcW w:w="1801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rPr>
          <w:trHeight w:val="1155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ИП Андропов И.И.,</w:t>
            </w:r>
          </w:p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апиково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 11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октябрь 2021, 1-2 дня</w:t>
            </w:r>
          </w:p>
        </w:tc>
        <w:tc>
          <w:tcPr>
            <w:tcW w:w="1801" w:type="dxa"/>
            <w:vMerge/>
            <w:tcBorders>
              <w:bottom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vMerge/>
            <w:tcBorders>
              <w:bottom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rPr>
          <w:trHeight w:val="1155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Галаган Н.Н., 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663585 Красноярский край, Саянский района, с.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Унер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д.28,  кв. 1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Ноябрь 2021, 1-2 дня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018" w:rsidRPr="00887018" w:rsidTr="00BB1985">
        <w:trPr>
          <w:trHeight w:val="1155"/>
        </w:trPr>
        <w:tc>
          <w:tcPr>
            <w:tcW w:w="505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38" w:type="dxa"/>
          </w:tcPr>
          <w:p w:rsidR="00887018" w:rsidRPr="00887018" w:rsidRDefault="00887018" w:rsidP="00887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глава КФХ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>Карчушкин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А.А., </w:t>
            </w:r>
            <w:r w:rsidRPr="0088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663580, Красноярский край, Саянский район,</w:t>
            </w: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Агинское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, ул. Мелиоративная, д.25, кв. 1</w:t>
            </w:r>
          </w:p>
        </w:tc>
        <w:tc>
          <w:tcPr>
            <w:tcW w:w="1804" w:type="dxa"/>
            <w:vMerge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018">
              <w:rPr>
                <w:rFonts w:ascii="Times New Roman" w:eastAsia="Times New Roman" w:hAnsi="Times New Roman" w:cs="Times New Roman"/>
                <w:lang w:eastAsia="ru-RU"/>
              </w:rPr>
              <w:t>Декабрь 2021, 1-2 дня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:rsidR="00887018" w:rsidRPr="00887018" w:rsidRDefault="00887018" w:rsidP="0088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018" w:rsidRPr="00887018" w:rsidRDefault="00887018" w:rsidP="0088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F2" w:rsidRDefault="00D624F2"/>
    <w:sectPr w:rsidR="00D624F2" w:rsidSect="008870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13"/>
    <w:rsid w:val="00197C13"/>
    <w:rsid w:val="00887018"/>
    <w:rsid w:val="00D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Company>Kraftway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2020-12-07T02:21:00Z</dcterms:created>
  <dcterms:modified xsi:type="dcterms:W3CDTF">2020-12-07T02:22:00Z</dcterms:modified>
</cp:coreProperties>
</file>