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B6" w:rsidRDefault="002029B6" w:rsidP="00202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РОССИЙСКАЯ       ФЕДЕРАЦИЯ      </w:t>
      </w:r>
    </w:p>
    <w:p w:rsidR="002029B6" w:rsidRDefault="002029B6" w:rsidP="00202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029B6" w:rsidRDefault="002029B6" w:rsidP="00202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 КУЛИЖНИКОВСКОГО СЕЛЬСОВЕТА</w:t>
      </w:r>
    </w:p>
    <w:p w:rsidR="002029B6" w:rsidRDefault="002029B6" w:rsidP="00202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9B6" w:rsidRDefault="002029B6" w:rsidP="00202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САЯНСКОГО РАЙОНА           КРАСНОЯРСКОГО  КРАЯ</w:t>
      </w:r>
    </w:p>
    <w:p w:rsidR="002029B6" w:rsidRDefault="002029B6" w:rsidP="00202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9B6" w:rsidRDefault="002029B6" w:rsidP="00202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2029B6" w:rsidRDefault="002029B6" w:rsidP="002029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2029B6" w:rsidTr="002029B6">
        <w:tc>
          <w:tcPr>
            <w:tcW w:w="3190" w:type="dxa"/>
            <w:hideMark/>
          </w:tcPr>
          <w:p w:rsidR="002029B6" w:rsidRDefault="002029B6" w:rsidP="0064149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10.02.2016 г.</w:t>
            </w:r>
          </w:p>
        </w:tc>
        <w:tc>
          <w:tcPr>
            <w:tcW w:w="3190" w:type="dxa"/>
            <w:hideMark/>
          </w:tcPr>
          <w:p w:rsidR="002029B6" w:rsidRDefault="002029B6" w:rsidP="002029B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улижниково</w:t>
            </w:r>
            <w:proofErr w:type="spellEnd"/>
          </w:p>
        </w:tc>
        <w:tc>
          <w:tcPr>
            <w:tcW w:w="3191" w:type="dxa"/>
            <w:hideMark/>
          </w:tcPr>
          <w:p w:rsidR="002029B6" w:rsidRDefault="002029B6" w:rsidP="002029B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№ 1</w:t>
            </w:r>
          </w:p>
        </w:tc>
      </w:tr>
    </w:tbl>
    <w:p w:rsidR="002029B6" w:rsidRDefault="002029B6" w:rsidP="002029B6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2029B6" w:rsidRPr="002029B6" w:rsidTr="002029B6">
        <w:tc>
          <w:tcPr>
            <w:tcW w:w="4785" w:type="dxa"/>
            <w:hideMark/>
          </w:tcPr>
          <w:p w:rsidR="002029B6" w:rsidRPr="002029B6" w:rsidRDefault="002029B6" w:rsidP="00FB4C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6"/>
                <w:szCs w:val="28"/>
              </w:rPr>
            </w:pPr>
            <w:r w:rsidRPr="002029B6">
              <w:rPr>
                <w:rFonts w:ascii="Times New Roman" w:hAnsi="Times New Roman"/>
                <w:sz w:val="26"/>
                <w:szCs w:val="28"/>
              </w:rPr>
              <w:t xml:space="preserve">Об </w:t>
            </w:r>
            <w:r w:rsidRPr="002029B6">
              <w:rPr>
                <w:rFonts w:ascii="Times New Roman" w:hAnsi="Times New Roman"/>
                <w:iCs/>
                <w:sz w:val="26"/>
                <w:szCs w:val="28"/>
              </w:rPr>
              <w:t xml:space="preserve">утверждении </w:t>
            </w:r>
            <w:r w:rsidRPr="002029B6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029B6">
              <w:rPr>
                <w:rFonts w:ascii="Times New Roman" w:hAnsi="Times New Roman"/>
                <w:iCs/>
                <w:sz w:val="26"/>
                <w:szCs w:val="28"/>
              </w:rPr>
              <w:t>требований к порядку разработки и принятия муниципальных правовых актов о нормировании в сфере закупок для обеспечения муниципальных</w:t>
            </w:r>
            <w:r w:rsidR="00FB4CA2">
              <w:rPr>
                <w:rFonts w:ascii="Times New Roman" w:hAnsi="Times New Roman"/>
                <w:iCs/>
                <w:sz w:val="26"/>
                <w:szCs w:val="28"/>
              </w:rPr>
              <w:t xml:space="preserve"> </w:t>
            </w:r>
            <w:r w:rsidRPr="002029B6">
              <w:rPr>
                <w:rFonts w:ascii="Times New Roman" w:hAnsi="Times New Roman"/>
                <w:iCs/>
                <w:sz w:val="26"/>
                <w:szCs w:val="28"/>
              </w:rPr>
              <w:t xml:space="preserve">нужд </w:t>
            </w:r>
            <w:proofErr w:type="spellStart"/>
            <w:r w:rsidRPr="002029B6">
              <w:rPr>
                <w:rFonts w:ascii="Times New Roman" w:hAnsi="Times New Roman"/>
                <w:iCs/>
                <w:sz w:val="26"/>
                <w:szCs w:val="28"/>
              </w:rPr>
              <w:t>Кулижниковского</w:t>
            </w:r>
            <w:proofErr w:type="spellEnd"/>
            <w:r w:rsidRPr="002029B6">
              <w:rPr>
                <w:rFonts w:ascii="Times New Roman" w:hAnsi="Times New Roman"/>
                <w:iCs/>
                <w:sz w:val="26"/>
                <w:szCs w:val="28"/>
              </w:rPr>
              <w:t xml:space="preserve"> сельсовета, содержанию указанных актов и обеспечению их исполнения</w:t>
            </w:r>
          </w:p>
        </w:tc>
        <w:tc>
          <w:tcPr>
            <w:tcW w:w="4786" w:type="dxa"/>
          </w:tcPr>
          <w:p w:rsidR="002029B6" w:rsidRPr="002029B6" w:rsidRDefault="0020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8"/>
              </w:rPr>
            </w:pPr>
          </w:p>
        </w:tc>
      </w:tr>
    </w:tbl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8"/>
        </w:rPr>
      </w:pP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  <w:r w:rsidRPr="002029B6">
        <w:rPr>
          <w:rFonts w:ascii="Times New Roman" w:hAnsi="Times New Roman"/>
          <w:sz w:val="26"/>
          <w:szCs w:val="28"/>
        </w:rPr>
        <w:t xml:space="preserve">  </w:t>
      </w:r>
      <w:proofErr w:type="gramStart"/>
      <w:r w:rsidRPr="002029B6">
        <w:rPr>
          <w:rFonts w:ascii="Times New Roman" w:hAnsi="Times New Roman"/>
          <w:sz w:val="26"/>
          <w:szCs w:val="28"/>
        </w:rPr>
        <w:t xml:space="preserve"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 Устава  </w:t>
      </w:r>
      <w:proofErr w:type="spellStart"/>
      <w:r w:rsidRPr="002029B6">
        <w:rPr>
          <w:rFonts w:ascii="Times New Roman" w:hAnsi="Times New Roman"/>
          <w:sz w:val="26"/>
          <w:szCs w:val="28"/>
        </w:rPr>
        <w:t>Кулижниковского</w:t>
      </w:r>
      <w:proofErr w:type="spellEnd"/>
      <w:r w:rsidRPr="002029B6">
        <w:rPr>
          <w:rFonts w:ascii="Times New Roman" w:hAnsi="Times New Roman"/>
          <w:sz w:val="26"/>
          <w:szCs w:val="28"/>
        </w:rPr>
        <w:t xml:space="preserve"> сельсовета  ПОСТАНОВЛЯЮ:</w:t>
      </w:r>
      <w:proofErr w:type="gramEnd"/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p w:rsidR="002029B6" w:rsidRPr="002029B6" w:rsidRDefault="002029B6" w:rsidP="002029B6">
      <w:pPr>
        <w:numPr>
          <w:ilvl w:val="0"/>
          <w:numId w:val="1"/>
        </w:numPr>
        <w:tabs>
          <w:tab w:val="clear" w:pos="615"/>
          <w:tab w:val="num" w:pos="964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i/>
          <w:sz w:val="26"/>
          <w:szCs w:val="28"/>
        </w:rPr>
      </w:pPr>
      <w:r w:rsidRPr="002029B6">
        <w:rPr>
          <w:rFonts w:ascii="Times New Roman" w:hAnsi="Times New Roman"/>
          <w:sz w:val="26"/>
          <w:szCs w:val="28"/>
        </w:rPr>
        <w:t xml:space="preserve">Утвердить </w:t>
      </w:r>
      <w:r w:rsidRPr="002029B6">
        <w:rPr>
          <w:rFonts w:ascii="Times New Roman" w:hAnsi="Times New Roman"/>
          <w:iCs/>
          <w:sz w:val="26"/>
          <w:szCs w:val="28"/>
        </w:rPr>
        <w:t>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 w:rsidRPr="002029B6">
        <w:rPr>
          <w:rFonts w:ascii="Times New Roman" w:hAnsi="Times New Roman"/>
          <w:sz w:val="26"/>
          <w:szCs w:val="28"/>
        </w:rPr>
        <w:t xml:space="preserve"> согласно приложению.</w:t>
      </w:r>
    </w:p>
    <w:p w:rsidR="002029B6" w:rsidRPr="002029B6" w:rsidRDefault="002029B6" w:rsidP="002029B6">
      <w:pPr>
        <w:pStyle w:val="2"/>
        <w:numPr>
          <w:ilvl w:val="0"/>
          <w:numId w:val="1"/>
        </w:numPr>
        <w:tabs>
          <w:tab w:val="clear" w:pos="615"/>
          <w:tab w:val="num" w:pos="964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8"/>
        </w:rPr>
      </w:pPr>
      <w:proofErr w:type="gramStart"/>
      <w:r w:rsidRPr="002029B6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2029B6">
        <w:rPr>
          <w:rFonts w:ascii="Times New Roman" w:hAnsi="Times New Roman"/>
          <w:sz w:val="26"/>
          <w:szCs w:val="28"/>
        </w:rPr>
        <w:t xml:space="preserve"> выполнением постановления</w:t>
      </w:r>
      <w:r w:rsidRPr="002029B6">
        <w:rPr>
          <w:rFonts w:ascii="Times New Roman" w:hAnsi="Times New Roman"/>
          <w:i/>
          <w:sz w:val="26"/>
          <w:szCs w:val="28"/>
        </w:rPr>
        <w:t xml:space="preserve"> </w:t>
      </w:r>
      <w:r w:rsidRPr="002029B6">
        <w:rPr>
          <w:rFonts w:ascii="Times New Roman" w:hAnsi="Times New Roman"/>
          <w:sz w:val="26"/>
          <w:szCs w:val="28"/>
        </w:rPr>
        <w:t>оставляю за собой.</w:t>
      </w:r>
      <w:r w:rsidRPr="002029B6">
        <w:rPr>
          <w:rFonts w:ascii="Times New Roman" w:hAnsi="Times New Roman"/>
          <w:i/>
          <w:sz w:val="26"/>
          <w:szCs w:val="28"/>
        </w:rPr>
        <w:t xml:space="preserve"> </w:t>
      </w:r>
    </w:p>
    <w:p w:rsidR="002029B6" w:rsidRPr="002029B6" w:rsidRDefault="002029B6" w:rsidP="002029B6">
      <w:pPr>
        <w:pStyle w:val="2"/>
        <w:numPr>
          <w:ilvl w:val="0"/>
          <w:numId w:val="1"/>
        </w:numPr>
        <w:tabs>
          <w:tab w:val="clear" w:pos="615"/>
          <w:tab w:val="num" w:pos="964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8"/>
        </w:rPr>
      </w:pPr>
      <w:r w:rsidRPr="002029B6">
        <w:rPr>
          <w:rFonts w:ascii="Times New Roman" w:hAnsi="Times New Roman"/>
          <w:sz w:val="26"/>
          <w:szCs w:val="28"/>
        </w:rPr>
        <w:t>Опубликовать настоящее постановление в «ВЕСТНИК»  и разместить на сайте администрации Саянского района</w:t>
      </w:r>
      <w:r w:rsidRPr="002029B6">
        <w:rPr>
          <w:rFonts w:ascii="Times New Roman" w:hAnsi="Times New Roman"/>
          <w:i/>
          <w:sz w:val="26"/>
          <w:szCs w:val="28"/>
        </w:rPr>
        <w:t xml:space="preserve"> </w:t>
      </w:r>
      <w:r w:rsidRPr="002029B6">
        <w:rPr>
          <w:rFonts w:ascii="Times New Roman" w:hAnsi="Times New Roman"/>
          <w:sz w:val="26"/>
          <w:szCs w:val="28"/>
        </w:rPr>
        <w:t>в информационно-коммуникационной сети «Интернет».</w:t>
      </w:r>
    </w:p>
    <w:p w:rsidR="002029B6" w:rsidRPr="002029B6" w:rsidRDefault="002029B6" w:rsidP="002029B6">
      <w:pPr>
        <w:pStyle w:val="2"/>
        <w:numPr>
          <w:ilvl w:val="0"/>
          <w:numId w:val="1"/>
        </w:numPr>
        <w:tabs>
          <w:tab w:val="clear" w:pos="615"/>
          <w:tab w:val="num" w:pos="964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8"/>
        </w:rPr>
      </w:pPr>
      <w:r w:rsidRPr="002029B6">
        <w:rPr>
          <w:rFonts w:ascii="Times New Roman" w:hAnsi="Times New Roman"/>
          <w:sz w:val="26"/>
          <w:szCs w:val="28"/>
        </w:rPr>
        <w:t>Настоящее постановление вступает в силу с 1 января 2016 года</w:t>
      </w:r>
      <w:r w:rsidRPr="002029B6">
        <w:rPr>
          <w:rFonts w:ascii="Times New Roman" w:hAnsi="Times New Roman"/>
          <w:i/>
          <w:sz w:val="26"/>
          <w:szCs w:val="28"/>
        </w:rPr>
        <w:t>.</w:t>
      </w:r>
    </w:p>
    <w:p w:rsidR="002029B6" w:rsidRPr="002029B6" w:rsidRDefault="002029B6" w:rsidP="002029B6">
      <w:pPr>
        <w:pStyle w:val="2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8"/>
        </w:rPr>
      </w:pPr>
    </w:p>
    <w:p w:rsidR="002029B6" w:rsidRDefault="002029B6" w:rsidP="002029B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</w:p>
    <w:p w:rsidR="002029B6" w:rsidRDefault="002029B6" w:rsidP="002029B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</w:p>
    <w:p w:rsidR="002029B6" w:rsidRDefault="002029B6" w:rsidP="002029B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</w:p>
    <w:p w:rsidR="002029B6" w:rsidRPr="002029B6" w:rsidRDefault="002029B6" w:rsidP="002029B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2029B6">
        <w:rPr>
          <w:rFonts w:ascii="Times New Roman" w:hAnsi="Times New Roman"/>
          <w:sz w:val="26"/>
          <w:szCs w:val="28"/>
        </w:rPr>
        <w:t>Глава  администрации</w:t>
      </w:r>
    </w:p>
    <w:p w:rsidR="002029B6" w:rsidRPr="002029B6" w:rsidRDefault="002029B6" w:rsidP="002029B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proofErr w:type="spellStart"/>
      <w:r w:rsidRPr="002029B6">
        <w:rPr>
          <w:rFonts w:ascii="Times New Roman" w:hAnsi="Times New Roman"/>
          <w:sz w:val="26"/>
          <w:szCs w:val="28"/>
        </w:rPr>
        <w:t>Кулижниковского</w:t>
      </w:r>
      <w:proofErr w:type="spellEnd"/>
      <w:r w:rsidRPr="002029B6">
        <w:rPr>
          <w:rFonts w:ascii="Times New Roman" w:hAnsi="Times New Roman"/>
          <w:sz w:val="26"/>
          <w:szCs w:val="28"/>
        </w:rPr>
        <w:t xml:space="preserve"> сельсовета                                   </w:t>
      </w:r>
      <w:proofErr w:type="spellStart"/>
      <w:r w:rsidRPr="002029B6">
        <w:rPr>
          <w:rFonts w:ascii="Times New Roman" w:hAnsi="Times New Roman"/>
          <w:sz w:val="26"/>
          <w:szCs w:val="28"/>
        </w:rPr>
        <w:t>А.А.Ващекин</w:t>
      </w:r>
      <w:proofErr w:type="spellEnd"/>
      <w:r w:rsidRPr="002029B6">
        <w:rPr>
          <w:rFonts w:ascii="Times New Roman" w:hAnsi="Times New Roman"/>
          <w:sz w:val="26"/>
          <w:szCs w:val="28"/>
        </w:rPr>
        <w:t xml:space="preserve">     </w:t>
      </w:r>
    </w:p>
    <w:p w:rsidR="002029B6" w:rsidRPr="002029B6" w:rsidRDefault="002029B6" w:rsidP="002029B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</w:p>
    <w:p w:rsidR="002029B6" w:rsidRPr="002029B6" w:rsidRDefault="002029B6" w:rsidP="002029B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</w:p>
    <w:p w:rsidR="002029B6" w:rsidRPr="002029B6" w:rsidRDefault="002029B6" w:rsidP="002029B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</w:p>
    <w:p w:rsidR="002029B6" w:rsidRDefault="002029B6" w:rsidP="002029B6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tbl>
      <w:tblPr>
        <w:tblW w:w="0" w:type="auto"/>
        <w:tblLook w:val="00A0"/>
      </w:tblPr>
      <w:tblGrid>
        <w:gridCol w:w="4685"/>
        <w:gridCol w:w="4886"/>
      </w:tblGrid>
      <w:tr w:rsidR="002029B6" w:rsidTr="002029B6">
        <w:tc>
          <w:tcPr>
            <w:tcW w:w="5211" w:type="dxa"/>
          </w:tcPr>
          <w:p w:rsidR="002029B6" w:rsidRDefault="002029B6">
            <w:pPr>
              <w:pStyle w:val="ConsPlusNormal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5212" w:type="dxa"/>
            <w:hideMark/>
          </w:tcPr>
          <w:p w:rsidR="00FB4CA2" w:rsidRDefault="00FB4CA2" w:rsidP="002029B6">
            <w:pPr>
              <w:pStyle w:val="ConsPlusNormal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B4CA2" w:rsidRDefault="00FB4CA2" w:rsidP="002029B6">
            <w:pPr>
              <w:pStyle w:val="ConsPlusNormal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029B6" w:rsidRPr="002029B6" w:rsidRDefault="002029B6" w:rsidP="002029B6">
            <w:pPr>
              <w:pStyle w:val="ConsPlusNormal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9B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Приложение к постановлению </w:t>
            </w:r>
          </w:p>
          <w:p w:rsidR="002029B6" w:rsidRPr="002029B6" w:rsidRDefault="002029B6" w:rsidP="002029B6">
            <w:pPr>
              <w:pStyle w:val="ConsPlusNormal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9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Кулижниковского</w:t>
            </w:r>
            <w:proofErr w:type="spellEnd"/>
            <w:r w:rsidRPr="002029B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</w:t>
            </w:r>
            <w:r w:rsidRPr="002029B6">
              <w:rPr>
                <w:rFonts w:ascii="Times New Roman" w:hAnsi="Times New Roman" w:cs="Times New Roman"/>
                <w:iCs/>
                <w:sz w:val="24"/>
                <w:szCs w:val="24"/>
              </w:rPr>
              <w:t>сельсовета от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10.02.2016г</w:t>
            </w:r>
            <w:r w:rsidRPr="002029B6">
              <w:rPr>
                <w:rFonts w:ascii="Times New Roman" w:hAnsi="Times New Roman" w:cs="Times New Roman"/>
                <w:iCs/>
                <w:color w:val="FFFFFF"/>
                <w:sz w:val="24"/>
                <w:szCs w:val="24"/>
              </w:rPr>
              <w:t>111111</w:t>
            </w:r>
          </w:p>
        </w:tc>
      </w:tr>
    </w:tbl>
    <w:p w:rsidR="002029B6" w:rsidRDefault="002029B6" w:rsidP="002029B6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2029B6" w:rsidRPr="002029B6" w:rsidRDefault="002029B6" w:rsidP="002029B6">
      <w:pPr>
        <w:pStyle w:val="ConsPlusNormal"/>
        <w:jc w:val="center"/>
        <w:rPr>
          <w:rFonts w:ascii="Times New Roman" w:hAnsi="Times New Roman" w:cs="Times New Roman"/>
          <w:b/>
          <w:iCs/>
          <w:sz w:val="26"/>
          <w:szCs w:val="28"/>
        </w:rPr>
      </w:pPr>
      <w:r w:rsidRPr="002029B6">
        <w:rPr>
          <w:rFonts w:ascii="Times New Roman" w:hAnsi="Times New Roman" w:cs="Times New Roman"/>
          <w:b/>
          <w:iCs/>
          <w:sz w:val="26"/>
          <w:szCs w:val="28"/>
        </w:rPr>
        <w:t>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</w:p>
    <w:p w:rsidR="002029B6" w:rsidRPr="002029B6" w:rsidRDefault="002029B6" w:rsidP="00202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 xml:space="preserve">а) администрации  </w:t>
      </w:r>
      <w:proofErr w:type="spellStart"/>
      <w:r w:rsidRPr="002029B6">
        <w:rPr>
          <w:rFonts w:ascii="Times New Roman" w:hAnsi="Times New Roman"/>
          <w:iCs/>
          <w:sz w:val="26"/>
          <w:szCs w:val="28"/>
        </w:rPr>
        <w:t>Кулижниковского</w:t>
      </w:r>
      <w:proofErr w:type="spellEnd"/>
      <w:r w:rsidRPr="002029B6">
        <w:rPr>
          <w:rFonts w:ascii="Times New Roman" w:hAnsi="Times New Roman"/>
          <w:iCs/>
          <w:sz w:val="26"/>
          <w:szCs w:val="28"/>
        </w:rPr>
        <w:t xml:space="preserve">  сельсовета, </w:t>
      </w:r>
      <w:proofErr w:type="gramStart"/>
      <w:r w:rsidRPr="002029B6">
        <w:rPr>
          <w:rFonts w:ascii="Times New Roman" w:hAnsi="Times New Roman"/>
          <w:iCs/>
          <w:sz w:val="26"/>
          <w:szCs w:val="28"/>
        </w:rPr>
        <w:t>утверждающих</w:t>
      </w:r>
      <w:proofErr w:type="gramEnd"/>
      <w:r w:rsidRPr="002029B6">
        <w:rPr>
          <w:rFonts w:ascii="Times New Roman" w:hAnsi="Times New Roman"/>
          <w:iCs/>
          <w:sz w:val="26"/>
          <w:szCs w:val="28"/>
        </w:rPr>
        <w:t>: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proofErr w:type="gramStart"/>
      <w:r w:rsidRPr="002029B6">
        <w:rPr>
          <w:rFonts w:ascii="Times New Roman" w:hAnsi="Times New Roman"/>
          <w:iCs/>
          <w:sz w:val="26"/>
          <w:szCs w:val="28"/>
        </w:rPr>
        <w:t xml:space="preserve">правила определения требований к закупаемым муниципальными органами  и подведомственными им казенными учреждениями и бюджетными учреждениями для обеспечения муниципальных нужд </w:t>
      </w:r>
      <w:proofErr w:type="spellStart"/>
      <w:r w:rsidRPr="002029B6">
        <w:rPr>
          <w:rFonts w:ascii="Times New Roman" w:hAnsi="Times New Roman"/>
          <w:iCs/>
          <w:sz w:val="26"/>
          <w:szCs w:val="28"/>
        </w:rPr>
        <w:t>Кулижниковского</w:t>
      </w:r>
      <w:proofErr w:type="spellEnd"/>
      <w:r w:rsidRPr="002029B6">
        <w:rPr>
          <w:rFonts w:ascii="Times New Roman" w:hAnsi="Times New Roman"/>
          <w:iCs/>
          <w:sz w:val="26"/>
          <w:szCs w:val="28"/>
        </w:rPr>
        <w:t xml:space="preserve"> сельсовета</w:t>
      </w:r>
      <w:r w:rsidRPr="002029B6">
        <w:rPr>
          <w:rFonts w:ascii="Times New Roman" w:hAnsi="Times New Roman"/>
          <w:i/>
          <w:iCs/>
          <w:sz w:val="26"/>
          <w:szCs w:val="28"/>
        </w:rPr>
        <w:t xml:space="preserve"> </w:t>
      </w:r>
      <w:r w:rsidRPr="002029B6">
        <w:rPr>
          <w:rFonts w:ascii="Times New Roman" w:hAnsi="Times New Roman"/>
          <w:iCs/>
          <w:sz w:val="26"/>
          <w:szCs w:val="28"/>
        </w:rPr>
        <w:t>отдельным видам товаров, работ, услуг (в том числе предельные цены товаров, работ, услуг);</w:t>
      </w:r>
      <w:proofErr w:type="gramEnd"/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правила определения нормативных затрат на обеспечение функций муниципальных органов (включая соответственно территориальные органы и подведомственные казенные учреждения) (далее - нормативные затраты);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 xml:space="preserve">б) муниципальных органов </w:t>
      </w:r>
      <w:proofErr w:type="spellStart"/>
      <w:r w:rsidRPr="002029B6">
        <w:rPr>
          <w:rFonts w:ascii="Times New Roman" w:hAnsi="Times New Roman"/>
          <w:iCs/>
          <w:sz w:val="26"/>
          <w:szCs w:val="28"/>
        </w:rPr>
        <w:t>Кулижниковского</w:t>
      </w:r>
      <w:proofErr w:type="spellEnd"/>
      <w:r w:rsidRPr="002029B6">
        <w:rPr>
          <w:rFonts w:ascii="Times New Roman" w:hAnsi="Times New Roman"/>
          <w:iCs/>
          <w:sz w:val="26"/>
          <w:szCs w:val="28"/>
        </w:rPr>
        <w:t xml:space="preserve"> сельсовета</w:t>
      </w:r>
      <w:r w:rsidRPr="002029B6">
        <w:rPr>
          <w:rFonts w:ascii="Times New Roman" w:hAnsi="Times New Roman"/>
          <w:i/>
          <w:iCs/>
          <w:sz w:val="26"/>
          <w:szCs w:val="28"/>
        </w:rPr>
        <w:t xml:space="preserve"> </w:t>
      </w:r>
      <w:r w:rsidRPr="002029B6">
        <w:rPr>
          <w:rFonts w:ascii="Times New Roman" w:hAnsi="Times New Roman"/>
          <w:iCs/>
          <w:sz w:val="26"/>
          <w:szCs w:val="28"/>
        </w:rPr>
        <w:t>(далее – муниципальные органы), утверждающих: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нормативные затраты;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требования к закупаемым ими, их территориальными органами (подразделениями), подведомственными указанным муниципальным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 xml:space="preserve">2. Правовые акты, указанные в подпункте «а» пункта 1 настоящего документа, разрабатываются в форме проектов постановлений администрации  </w:t>
      </w:r>
      <w:proofErr w:type="spellStart"/>
      <w:r w:rsidRPr="002029B6">
        <w:rPr>
          <w:rFonts w:ascii="Times New Roman" w:hAnsi="Times New Roman"/>
          <w:iCs/>
          <w:sz w:val="26"/>
          <w:szCs w:val="28"/>
        </w:rPr>
        <w:t>Кулижниковского</w:t>
      </w:r>
      <w:proofErr w:type="spellEnd"/>
      <w:r w:rsidRPr="002029B6">
        <w:rPr>
          <w:rFonts w:ascii="Times New Roman" w:hAnsi="Times New Roman"/>
          <w:iCs/>
          <w:sz w:val="26"/>
          <w:szCs w:val="28"/>
        </w:rPr>
        <w:t xml:space="preserve"> сельсовета</w:t>
      </w:r>
      <w:r w:rsidRPr="002029B6">
        <w:rPr>
          <w:rFonts w:ascii="Times New Roman" w:hAnsi="Times New Roman"/>
          <w:i/>
          <w:iCs/>
          <w:sz w:val="26"/>
          <w:szCs w:val="28"/>
        </w:rPr>
        <w:t xml:space="preserve">. 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3. Проекты актов, указанные в пункте 1 настоящего документа, подлежат обязательному обсуждению в целях осуществления общественного контроля.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 xml:space="preserve">Для проведения обсуждения в целях общественного контроля проектов правовых актов, указанных в пункте 1 настоящего документа, муниципальные органы  </w:t>
      </w:r>
      <w:proofErr w:type="spellStart"/>
      <w:r w:rsidRPr="002029B6">
        <w:rPr>
          <w:rFonts w:ascii="Times New Roman" w:hAnsi="Times New Roman"/>
          <w:iCs/>
          <w:sz w:val="26"/>
          <w:szCs w:val="28"/>
        </w:rPr>
        <w:t>Кулижниковского</w:t>
      </w:r>
      <w:proofErr w:type="spellEnd"/>
      <w:r w:rsidRPr="002029B6">
        <w:rPr>
          <w:rFonts w:ascii="Times New Roman" w:hAnsi="Times New Roman"/>
          <w:iCs/>
          <w:sz w:val="26"/>
          <w:szCs w:val="28"/>
        </w:rPr>
        <w:t xml:space="preserve"> сельсовета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2029B6" w:rsidRPr="002029B6" w:rsidRDefault="002029B6" w:rsidP="002029B6">
      <w:pPr>
        <w:pStyle w:val="2"/>
        <w:spacing w:after="0" w:line="240" w:lineRule="auto"/>
        <w:ind w:left="0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 xml:space="preserve">Срок проведения обсуждения в целях общественного контроля устанавливается муниципальными органами  </w:t>
      </w:r>
      <w:proofErr w:type="spellStart"/>
      <w:r w:rsidRPr="002029B6">
        <w:rPr>
          <w:rFonts w:ascii="Times New Roman" w:hAnsi="Times New Roman"/>
          <w:iCs/>
          <w:sz w:val="26"/>
          <w:szCs w:val="28"/>
        </w:rPr>
        <w:t>Кулижниковского</w:t>
      </w:r>
      <w:proofErr w:type="spellEnd"/>
      <w:r w:rsidRPr="002029B6">
        <w:rPr>
          <w:rFonts w:ascii="Times New Roman" w:hAnsi="Times New Roman"/>
          <w:iCs/>
          <w:sz w:val="26"/>
          <w:szCs w:val="28"/>
        </w:rPr>
        <w:t xml:space="preserve"> сельсовета и не может быть менее 10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2029B6" w:rsidRPr="002029B6" w:rsidRDefault="002029B6" w:rsidP="002029B6">
      <w:pPr>
        <w:pStyle w:val="2"/>
        <w:spacing w:after="0" w:line="240" w:lineRule="auto"/>
        <w:ind w:left="0"/>
        <w:rPr>
          <w:rFonts w:ascii="Times New Roman" w:hAnsi="Times New Roman"/>
          <w:iCs/>
          <w:sz w:val="26"/>
          <w:szCs w:val="28"/>
        </w:rPr>
      </w:pP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 xml:space="preserve">Муниципальные органы рассматривают </w:t>
      </w:r>
      <w:proofErr w:type="gramStart"/>
      <w:r w:rsidRPr="002029B6">
        <w:rPr>
          <w:rFonts w:ascii="Times New Roman" w:hAnsi="Times New Roman"/>
          <w:iCs/>
          <w:sz w:val="26"/>
          <w:szCs w:val="28"/>
        </w:rPr>
        <w:t>предложения</w:t>
      </w:r>
      <w:proofErr w:type="gramEnd"/>
      <w:r w:rsidRPr="002029B6">
        <w:rPr>
          <w:rFonts w:ascii="Times New Roman" w:hAnsi="Times New Roman"/>
          <w:iCs/>
          <w:sz w:val="26"/>
          <w:szCs w:val="28"/>
        </w:rPr>
        <w:t xml:space="preserve"> поступившие в электронной или письменной форме в установлены срок в соответствии с законодательством Российской Федерации о порядке рассмотрения обращений граждан.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Муниципальные органы не позднее 7дней со дня рассмотрения поступивших предложений размещают эти предложения и ответы на них в установленном порядке в единой информационной системе в сфере закупок.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lastRenderedPageBreak/>
        <w:t>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пункте 1 настоящего документа, с учетом поступивших предложений.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 xml:space="preserve">4. Проекты правовых актов, указанных в абзаце втором подпункта «а» и абзаце третьем подпункта «б» пункта 1 настоящего документа, подлежат обязательному предварительному обсуждению на заседаниях общественных советов   </w:t>
      </w:r>
      <w:proofErr w:type="spellStart"/>
      <w:r w:rsidRPr="002029B6">
        <w:rPr>
          <w:rFonts w:ascii="Times New Roman" w:hAnsi="Times New Roman"/>
          <w:iCs/>
          <w:sz w:val="26"/>
          <w:szCs w:val="28"/>
        </w:rPr>
        <w:t>Кулижниковского</w:t>
      </w:r>
      <w:proofErr w:type="spellEnd"/>
      <w:r w:rsidRPr="002029B6">
        <w:rPr>
          <w:rFonts w:ascii="Times New Roman" w:hAnsi="Times New Roman"/>
          <w:iCs/>
          <w:sz w:val="26"/>
          <w:szCs w:val="28"/>
        </w:rPr>
        <w:t xml:space="preserve"> сельсовета (далее - общественный совет)</w:t>
      </w:r>
      <w:proofErr w:type="gramStart"/>
      <w:r w:rsidRPr="002029B6">
        <w:rPr>
          <w:rFonts w:ascii="Times New Roman" w:hAnsi="Times New Roman"/>
          <w:iCs/>
          <w:sz w:val="26"/>
          <w:szCs w:val="28"/>
        </w:rPr>
        <w:t xml:space="preserve"> .</w:t>
      </w:r>
      <w:proofErr w:type="gramEnd"/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По результатам рассмотрения проектов правовых актов, указанных в абзаце втором подпункта «а» и абзаце третьем подпункта «б» пункта 1 настоящего документа, общественный совет принимает одно из следующих решений: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а) о необходимости доработки проекта правового акта;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б) о возможности принятия правового акта.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5. Решение, принятое общественным советом, оформляется протоколом, подписываемым всеми его членами, который не позднее 10 дней со дня принятия соответствующего решения размещается муниципальными органами в установленном порядке в единой информационной системе в сфере закупок.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6. Муниципальные органы до текущего финансового года принимают правовые акты, указанные в абзаце втором подпункта «б» пункта 1 настоящего документа.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7. Правовые акты, предусмотренные подпунктом «б» пункта 1 настоящего документа, пересматриваются и муниципальными органами не реже одного раза в год.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8. В случае принятия решения, указанного в подпункте «а» пункта 4 настоящего документа, муниципальные органы утверждают правовые акты, указанные в абзаце втором подпункта «а» и абзаце третьем подпункта «б» пункта 1 настоящего документа, после их доработки в соответствии с решениями, принятыми общественным советом.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9. Муниципальные органы в течение 10 дней со дня принятия правовых актов, указанных в подпункте «б» пункта 1 настоящего документа, размещают эти правовые акты в установленном порядке в единой информационной системе в сфере закупок.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10. Внесение изменений в правовые акты, указанные в подпункте «б» пункта 1 настоящего документа, осуществляется в порядке, установленном для их принятия.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 xml:space="preserve">11. </w:t>
      </w:r>
      <w:proofErr w:type="gramStart"/>
      <w:r w:rsidRPr="002029B6">
        <w:rPr>
          <w:rFonts w:ascii="Times New Roman" w:hAnsi="Times New Roman"/>
          <w:iCs/>
          <w:sz w:val="26"/>
          <w:szCs w:val="28"/>
        </w:rPr>
        <w:t xml:space="preserve">Постановление администрации </w:t>
      </w:r>
      <w:proofErr w:type="spellStart"/>
      <w:r w:rsidRPr="002029B6">
        <w:rPr>
          <w:rFonts w:ascii="Times New Roman" w:hAnsi="Times New Roman"/>
          <w:iCs/>
          <w:sz w:val="26"/>
          <w:szCs w:val="28"/>
        </w:rPr>
        <w:t>Кулижниковского</w:t>
      </w:r>
      <w:proofErr w:type="spellEnd"/>
      <w:r w:rsidRPr="002029B6">
        <w:rPr>
          <w:rFonts w:ascii="Times New Roman" w:hAnsi="Times New Roman"/>
          <w:iCs/>
          <w:sz w:val="26"/>
          <w:szCs w:val="28"/>
        </w:rPr>
        <w:t xml:space="preserve"> сельсовета, утверждающее правила определения требований к закупаемым муниципальными органами  и подведомственными им казенными учреждениями и бюджетными учреждениями для обеспечения муниципальных нужд отдельным видам товаров, работ, услуг (в том числе предельные цены товаров, работ, услуг, должно определять:</w:t>
      </w:r>
      <w:proofErr w:type="gramEnd"/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proofErr w:type="spellStart"/>
      <w:r w:rsidRPr="002029B6">
        <w:rPr>
          <w:rFonts w:ascii="Times New Roman" w:hAnsi="Times New Roman"/>
          <w:iCs/>
          <w:sz w:val="26"/>
          <w:szCs w:val="28"/>
        </w:rPr>
        <w:t>Кулижниковского</w:t>
      </w:r>
      <w:proofErr w:type="spellEnd"/>
      <w:r w:rsidRPr="002029B6">
        <w:rPr>
          <w:rFonts w:ascii="Times New Roman" w:hAnsi="Times New Roman"/>
          <w:iCs/>
          <w:sz w:val="26"/>
          <w:szCs w:val="28"/>
        </w:rPr>
        <w:t xml:space="preserve"> сельсовета перечень отдельных видов товаров, работ, услуг;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муниципальными </w:t>
      </w:r>
      <w:r w:rsidRPr="002029B6">
        <w:rPr>
          <w:rFonts w:ascii="Times New Roman" w:hAnsi="Times New Roman"/>
          <w:iCs/>
          <w:sz w:val="26"/>
          <w:szCs w:val="28"/>
        </w:rPr>
        <w:lastRenderedPageBreak/>
        <w:t>органами  и подведомственными им казенными учреждениями и бюджетными учреждениями (далее - ведомственный перечень);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в) форму ведомственного перечня.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 xml:space="preserve">12. Постановление администрации </w:t>
      </w:r>
      <w:proofErr w:type="spellStart"/>
      <w:r w:rsidRPr="002029B6">
        <w:rPr>
          <w:rFonts w:ascii="Times New Roman" w:hAnsi="Times New Roman"/>
          <w:iCs/>
          <w:sz w:val="26"/>
          <w:szCs w:val="28"/>
        </w:rPr>
        <w:t>Кулижниковского</w:t>
      </w:r>
      <w:proofErr w:type="spellEnd"/>
      <w:r w:rsidRPr="002029B6">
        <w:rPr>
          <w:rFonts w:ascii="Times New Roman" w:hAnsi="Times New Roman"/>
          <w:iCs/>
          <w:sz w:val="26"/>
          <w:szCs w:val="28"/>
        </w:rPr>
        <w:t xml:space="preserve"> сельсовета, утверждающее правила определения нормативных затрат, должно определять: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а) порядок расчета нормативных затрат, в том числе формулы расчета;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администрацией  </w:t>
      </w:r>
      <w:proofErr w:type="spellStart"/>
      <w:r w:rsidRPr="002029B6">
        <w:rPr>
          <w:rFonts w:ascii="Times New Roman" w:hAnsi="Times New Roman"/>
          <w:iCs/>
          <w:sz w:val="26"/>
          <w:szCs w:val="28"/>
        </w:rPr>
        <w:t>Кулижниковского</w:t>
      </w:r>
      <w:proofErr w:type="spellEnd"/>
      <w:r w:rsidRPr="002029B6">
        <w:rPr>
          <w:rFonts w:ascii="Times New Roman" w:hAnsi="Times New Roman"/>
          <w:iCs/>
          <w:sz w:val="26"/>
          <w:szCs w:val="28"/>
        </w:rPr>
        <w:t xml:space="preserve"> сельсовета;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13. Правовые акты муниципальных органов, утверждающие требования к отдельным видам товаров, работ, услуг, закупаемым муниципальными органами  и подведомственными им казенными учреждениями и бюджетными учреждениями, должен содержать следующие сведения: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14.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15. Муниципальные органы, утверждающие нормативные затраты, должны определять: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 xml:space="preserve">16. </w:t>
      </w:r>
      <w:proofErr w:type="gramStart"/>
      <w:r w:rsidRPr="002029B6">
        <w:rPr>
          <w:rFonts w:ascii="Times New Roman" w:hAnsi="Times New Roman"/>
          <w:iCs/>
          <w:sz w:val="26"/>
          <w:szCs w:val="28"/>
        </w:rPr>
        <w:t xml:space="preserve">Правовые акты, указанные в подпункте «б»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одного или нескольких его территориальных органов, и (или) подведомственных казенных учреждений. </w:t>
      </w:r>
      <w:proofErr w:type="gramEnd"/>
    </w:p>
    <w:p w:rsidR="002029B6" w:rsidRPr="002029B6" w:rsidRDefault="002029B6" w:rsidP="002029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8"/>
        </w:rPr>
      </w:pPr>
      <w:r w:rsidRPr="002029B6">
        <w:rPr>
          <w:rFonts w:ascii="Times New Roman" w:hAnsi="Times New Roman"/>
          <w:iCs/>
          <w:sz w:val="26"/>
          <w:szCs w:val="28"/>
        </w:rPr>
        <w:t>17.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2029B6" w:rsidRPr="002029B6" w:rsidRDefault="002029B6" w:rsidP="002029B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2029B6" w:rsidRPr="002029B6" w:rsidRDefault="002029B6" w:rsidP="002029B6">
      <w:pPr>
        <w:pStyle w:val="2"/>
        <w:spacing w:after="0" w:line="240" w:lineRule="auto"/>
        <w:ind w:left="0"/>
        <w:rPr>
          <w:rFonts w:ascii="Times New Roman" w:hAnsi="Times New Roman"/>
          <w:iCs/>
          <w:sz w:val="26"/>
          <w:szCs w:val="28"/>
        </w:rPr>
      </w:pPr>
    </w:p>
    <w:p w:rsidR="002029B6" w:rsidRPr="002029B6" w:rsidRDefault="002029B6" w:rsidP="002029B6">
      <w:pPr>
        <w:pStyle w:val="2"/>
        <w:spacing w:after="0" w:line="240" w:lineRule="auto"/>
        <w:ind w:left="0"/>
        <w:rPr>
          <w:rFonts w:ascii="Times New Roman" w:hAnsi="Times New Roman"/>
          <w:iCs/>
          <w:sz w:val="26"/>
          <w:szCs w:val="28"/>
        </w:rPr>
      </w:pPr>
    </w:p>
    <w:p w:rsidR="002029B6" w:rsidRDefault="002029B6" w:rsidP="002029B6">
      <w:pPr>
        <w:pStyle w:val="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2029B6" w:rsidRDefault="002029B6" w:rsidP="002029B6">
      <w:pPr>
        <w:rPr>
          <w:rFonts w:ascii="Calibri" w:hAnsi="Calibri"/>
        </w:rPr>
      </w:pPr>
    </w:p>
    <w:p w:rsidR="002029B6" w:rsidRDefault="002029B6" w:rsidP="002649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2649D0" w:rsidRDefault="002649D0" w:rsidP="002649D0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649D0" w:rsidRDefault="002649D0" w:rsidP="002649D0">
      <w:pPr>
        <w:rPr>
          <w:rFonts w:ascii="Times New Roman" w:hAnsi="Times New Roman" w:cs="Times New Roman"/>
          <w:iCs/>
          <w:sz w:val="24"/>
          <w:szCs w:val="24"/>
        </w:rPr>
      </w:pPr>
    </w:p>
    <w:p w:rsidR="002649D0" w:rsidRDefault="002649D0" w:rsidP="002649D0">
      <w:pPr>
        <w:rPr>
          <w:rFonts w:ascii="Times New Roman" w:hAnsi="Times New Roman"/>
          <w:iCs/>
          <w:sz w:val="24"/>
          <w:szCs w:val="24"/>
        </w:rPr>
      </w:pPr>
    </w:p>
    <w:p w:rsidR="00344C14" w:rsidRDefault="00344C14"/>
    <w:sectPr w:rsidR="00344C14" w:rsidSect="007B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615"/>
        </w:tabs>
        <w:ind w:left="-349" w:firstLine="709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31"/>
        </w:tabs>
        <w:ind w:left="6131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9D0"/>
    <w:rsid w:val="00093CE5"/>
    <w:rsid w:val="002029B6"/>
    <w:rsid w:val="002649D0"/>
    <w:rsid w:val="002E3054"/>
    <w:rsid w:val="00344C14"/>
    <w:rsid w:val="0064149F"/>
    <w:rsid w:val="007B08D5"/>
    <w:rsid w:val="00872C6A"/>
    <w:rsid w:val="009A7354"/>
    <w:rsid w:val="00F451EB"/>
    <w:rsid w:val="00FB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9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2649D0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2">
    <w:name w:val="Абзац списка2"/>
    <w:basedOn w:val="a"/>
    <w:rsid w:val="002029B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7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2016-03-03T01:32:00Z</cp:lastPrinted>
  <dcterms:created xsi:type="dcterms:W3CDTF">2016-02-04T01:11:00Z</dcterms:created>
  <dcterms:modified xsi:type="dcterms:W3CDTF">2016-03-03T01:33:00Z</dcterms:modified>
</cp:coreProperties>
</file>