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B" w:rsidRPr="001F1ED4" w:rsidRDefault="003F3ACB" w:rsidP="00AE57F5">
      <w:pPr>
        <w:jc w:val="both"/>
        <w:rPr>
          <w:rFonts w:ascii="Times New Roman" w:hAnsi="Times New Roman" w:cs="Times New Roman"/>
          <w:b/>
          <w:sz w:val="28"/>
        </w:rPr>
      </w:pPr>
      <w:r w:rsidRPr="001F1ED4">
        <w:rPr>
          <w:rFonts w:ascii="Times New Roman" w:hAnsi="Times New Roman" w:cs="Times New Roman"/>
          <w:b/>
          <w:sz w:val="28"/>
        </w:rPr>
        <w:t>Сколько корова дает молока?</w:t>
      </w:r>
    </w:p>
    <w:p w:rsidR="00731F8A" w:rsidRDefault="00AE57F5" w:rsidP="00307E2A">
      <w:pPr>
        <w:jc w:val="both"/>
        <w:rPr>
          <w:rFonts w:ascii="Times New Roman" w:hAnsi="Times New Roman" w:cs="Times New Roman"/>
          <w:sz w:val="28"/>
        </w:rPr>
      </w:pPr>
      <w:r w:rsidRPr="00AE57F5">
        <w:rPr>
          <w:rFonts w:ascii="Times New Roman" w:hAnsi="Times New Roman" w:cs="Times New Roman"/>
          <w:sz w:val="28"/>
        </w:rPr>
        <w:t>Надои молока на одну корову в сельскохозяйственных организациях</w:t>
      </w:r>
      <w:r>
        <w:rPr>
          <w:rFonts w:ascii="Times New Roman" w:hAnsi="Times New Roman" w:cs="Times New Roman"/>
          <w:sz w:val="28"/>
        </w:rPr>
        <w:t xml:space="preserve"> </w:t>
      </w:r>
      <w:r w:rsidRPr="00AE57F5">
        <w:rPr>
          <w:rFonts w:ascii="Times New Roman" w:hAnsi="Times New Roman" w:cs="Times New Roman"/>
          <w:b/>
          <w:sz w:val="28"/>
        </w:rPr>
        <w:t>Красноярского края</w:t>
      </w:r>
      <w:r w:rsidRPr="00AE57F5">
        <w:rPr>
          <w:rFonts w:ascii="Times New Roman" w:hAnsi="Times New Roman" w:cs="Times New Roman"/>
          <w:sz w:val="28"/>
        </w:rPr>
        <w:t>, не относящихся</w:t>
      </w:r>
      <w:r>
        <w:rPr>
          <w:rFonts w:ascii="Times New Roman" w:hAnsi="Times New Roman" w:cs="Times New Roman"/>
          <w:sz w:val="28"/>
        </w:rPr>
        <w:t xml:space="preserve"> </w:t>
      </w:r>
      <w:r w:rsidRPr="00AE57F5">
        <w:rPr>
          <w:rFonts w:ascii="Times New Roman" w:hAnsi="Times New Roman" w:cs="Times New Roman"/>
          <w:sz w:val="28"/>
        </w:rPr>
        <w:t>к субъектам малого предпринимательства, в январе-ноябре 2021 г. составили 5878 килограммов (в январе-ноябре 2020 г. – 5735 килограммов)</w:t>
      </w:r>
      <w:r>
        <w:rPr>
          <w:rFonts w:ascii="Times New Roman" w:hAnsi="Times New Roman" w:cs="Times New Roman"/>
          <w:sz w:val="28"/>
        </w:rPr>
        <w:t>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На конец ноября 2021 г. поголовье крупного рогатого скота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в хозяйствах всех категорий, по расчетам, составляло 315,1 тыс. голов (на 8,5% меньше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по сравнению с аналогичным периодом предыдущего года), из него коров – 122,6 тыс. голов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(на 7,8%</w:t>
      </w:r>
      <w:r w:rsidR="00307E2A">
        <w:rPr>
          <w:rFonts w:ascii="Times New Roman" w:hAnsi="Times New Roman" w:cs="Times New Roman"/>
          <w:sz w:val="28"/>
        </w:rPr>
        <w:t xml:space="preserve"> меньше</w:t>
      </w:r>
      <w:r w:rsidR="00307E2A" w:rsidRPr="00307E2A">
        <w:rPr>
          <w:rFonts w:ascii="Times New Roman" w:hAnsi="Times New Roman" w:cs="Times New Roman"/>
          <w:sz w:val="28"/>
        </w:rPr>
        <w:t>).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 xml:space="preserve">В сельскохозяйственных организациях на конец ноября 2021 г. </w:t>
      </w:r>
      <w:r w:rsidR="00BD03D7">
        <w:rPr>
          <w:rFonts w:ascii="Times New Roman" w:hAnsi="Times New Roman" w:cs="Times New Roman"/>
          <w:sz w:val="28"/>
        </w:rPr>
        <w:br/>
      </w:r>
      <w:r w:rsidR="00307E2A" w:rsidRPr="00307E2A">
        <w:rPr>
          <w:rFonts w:ascii="Times New Roman" w:hAnsi="Times New Roman" w:cs="Times New Roman"/>
          <w:sz w:val="28"/>
        </w:rPr>
        <w:t>по сравнению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с соответствующей датой 2020 г. поголовье крупного рогатого скота уменьшилось на 9,0%,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из него коров – на 9,5</w:t>
      </w:r>
      <w:r w:rsidR="00307E2A">
        <w:rPr>
          <w:rFonts w:ascii="Times New Roman" w:hAnsi="Times New Roman" w:cs="Times New Roman"/>
          <w:sz w:val="28"/>
        </w:rPr>
        <w:t xml:space="preserve">%. </w:t>
      </w:r>
    </w:p>
    <w:p w:rsidR="00AE57F5" w:rsidRDefault="00AE57F5" w:rsidP="00307E2A">
      <w:pPr>
        <w:jc w:val="both"/>
        <w:rPr>
          <w:rFonts w:ascii="Times New Roman" w:hAnsi="Times New Roman" w:cs="Times New Roman"/>
          <w:sz w:val="28"/>
        </w:rPr>
      </w:pPr>
      <w:r w:rsidRPr="00AE57F5">
        <w:rPr>
          <w:rFonts w:ascii="Times New Roman" w:hAnsi="Times New Roman" w:cs="Times New Roman"/>
          <w:sz w:val="28"/>
        </w:rPr>
        <w:t>В</w:t>
      </w:r>
      <w:r w:rsidRPr="00AE57F5">
        <w:rPr>
          <w:rFonts w:ascii="Times New Roman" w:hAnsi="Times New Roman" w:cs="Times New Roman"/>
          <w:b/>
          <w:sz w:val="28"/>
        </w:rPr>
        <w:t xml:space="preserve"> Республике Хакасия</w:t>
      </w:r>
      <w:r>
        <w:rPr>
          <w:rFonts w:ascii="Times New Roman" w:hAnsi="Times New Roman" w:cs="Times New Roman"/>
          <w:sz w:val="28"/>
        </w:rPr>
        <w:t xml:space="preserve"> н</w:t>
      </w:r>
      <w:r w:rsidRPr="00AE57F5">
        <w:rPr>
          <w:rFonts w:ascii="Times New Roman" w:hAnsi="Times New Roman" w:cs="Times New Roman"/>
          <w:sz w:val="28"/>
        </w:rPr>
        <w:t xml:space="preserve">адои молока на одну корову </w:t>
      </w:r>
      <w:r w:rsidR="00BD03D7">
        <w:rPr>
          <w:rFonts w:ascii="Times New Roman" w:hAnsi="Times New Roman" w:cs="Times New Roman"/>
          <w:sz w:val="28"/>
        </w:rPr>
        <w:br/>
      </w:r>
      <w:r w:rsidRPr="00AE57F5">
        <w:rPr>
          <w:rFonts w:ascii="Times New Roman" w:hAnsi="Times New Roman" w:cs="Times New Roman"/>
          <w:sz w:val="28"/>
        </w:rPr>
        <w:t>в сельскохозяйственных организациях, не относящихся к субъектам малого предпринимательства, в январе-ноябре 2021 г. составили 3778 килограммов (в январе-ноябре 2020 г. – 3999 килограммов)</w:t>
      </w:r>
      <w:r>
        <w:rPr>
          <w:rFonts w:ascii="Times New Roman" w:hAnsi="Times New Roman" w:cs="Times New Roman"/>
          <w:sz w:val="28"/>
        </w:rPr>
        <w:t>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На конец ноября 2021 г. поголовье крупного рогатого скота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в хозяйствах всех категорий, по расчетам, составляло 170,0 тыс. голов (на 1,4% меньше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по сравнению с аналогичным периодом предыдущего года), из него коров – 72,2 тыс. голов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(на 0,4% больше).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 xml:space="preserve">В сельскохозяйственных организациях на конец ноября 2021 г. </w:t>
      </w:r>
      <w:r w:rsidR="00BD03D7">
        <w:rPr>
          <w:rFonts w:ascii="Times New Roman" w:hAnsi="Times New Roman" w:cs="Times New Roman"/>
          <w:sz w:val="28"/>
        </w:rPr>
        <w:br/>
      </w:r>
      <w:r w:rsidR="00307E2A" w:rsidRPr="00307E2A">
        <w:rPr>
          <w:rFonts w:ascii="Times New Roman" w:hAnsi="Times New Roman" w:cs="Times New Roman"/>
          <w:sz w:val="28"/>
        </w:rPr>
        <w:t>по сравнению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с соответствующей датой 2020 г. поголовье крупного рогатого скота уменьшилось на 0,1%,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из него коров – увеличилось на 2,6%.</w:t>
      </w:r>
    </w:p>
    <w:p w:rsidR="00AE57F5" w:rsidRDefault="00AE57F5" w:rsidP="00307E2A">
      <w:pPr>
        <w:jc w:val="both"/>
        <w:rPr>
          <w:rFonts w:ascii="Times New Roman" w:hAnsi="Times New Roman" w:cs="Times New Roman"/>
          <w:sz w:val="28"/>
        </w:rPr>
      </w:pPr>
      <w:r w:rsidRPr="00AE57F5">
        <w:rPr>
          <w:rFonts w:ascii="Times New Roman" w:hAnsi="Times New Roman" w:cs="Times New Roman"/>
          <w:sz w:val="28"/>
        </w:rPr>
        <w:t>В</w:t>
      </w:r>
      <w:r w:rsidRPr="00AE57F5">
        <w:rPr>
          <w:rFonts w:ascii="Times New Roman" w:hAnsi="Times New Roman" w:cs="Times New Roman"/>
          <w:b/>
          <w:sz w:val="28"/>
        </w:rPr>
        <w:t xml:space="preserve"> Республике Тыва</w:t>
      </w:r>
      <w:r>
        <w:rPr>
          <w:rFonts w:ascii="Times New Roman" w:hAnsi="Times New Roman" w:cs="Times New Roman"/>
          <w:sz w:val="28"/>
        </w:rPr>
        <w:t xml:space="preserve"> н</w:t>
      </w:r>
      <w:r w:rsidRPr="00AE57F5">
        <w:rPr>
          <w:rFonts w:ascii="Times New Roman" w:hAnsi="Times New Roman" w:cs="Times New Roman"/>
          <w:sz w:val="28"/>
        </w:rPr>
        <w:t>адои молока на одну корову в сельскохозяйственных организациях, не относящихся к субъектам малого предпринимательства,</w:t>
      </w:r>
      <w:r w:rsidR="00BD03D7">
        <w:rPr>
          <w:rFonts w:ascii="Times New Roman" w:hAnsi="Times New Roman" w:cs="Times New Roman"/>
          <w:sz w:val="28"/>
        </w:rPr>
        <w:br/>
      </w:r>
      <w:r w:rsidRPr="00AE57F5">
        <w:rPr>
          <w:rFonts w:ascii="Times New Roman" w:hAnsi="Times New Roman" w:cs="Times New Roman"/>
          <w:sz w:val="28"/>
        </w:rPr>
        <w:t>в январе-ноябре 2021 г. составили 1175 килограммов (в январе-ноябре 2020 г. – 916 килограммов).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На конец ноября 2021 г. поголовье крупного рогатого скота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в хозяйствах всех категорий, по расчетам, составляло 195,6 тыс. голов (на 5,0% больше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по сравнению с аналогичным периодом предыдущего года), из него коров – 78,1 тыс. голов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(на 1,9% больше).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В сельскохозяйственных организациях на конец ноября 2021 г. по сравнению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307E2A" w:rsidRPr="00307E2A">
        <w:rPr>
          <w:rFonts w:ascii="Times New Roman" w:hAnsi="Times New Roman" w:cs="Times New Roman"/>
          <w:sz w:val="28"/>
        </w:rPr>
        <w:t>с соответствующей датой 2020 г. по</w:t>
      </w:r>
      <w:r w:rsidR="00307E2A">
        <w:rPr>
          <w:rFonts w:ascii="Times New Roman" w:hAnsi="Times New Roman" w:cs="Times New Roman"/>
          <w:sz w:val="28"/>
        </w:rPr>
        <w:t xml:space="preserve">головье крупного рогатого скота </w:t>
      </w:r>
      <w:r w:rsidR="00307E2A" w:rsidRPr="00307E2A">
        <w:rPr>
          <w:rFonts w:ascii="Times New Roman" w:hAnsi="Times New Roman" w:cs="Times New Roman"/>
          <w:sz w:val="28"/>
        </w:rPr>
        <w:t>увеличилось на 4,6%,</w:t>
      </w:r>
      <w:r w:rsidR="00307E2A">
        <w:rPr>
          <w:rFonts w:ascii="Times New Roman" w:hAnsi="Times New Roman" w:cs="Times New Roman"/>
          <w:sz w:val="28"/>
        </w:rPr>
        <w:t xml:space="preserve"> </w:t>
      </w:r>
      <w:r w:rsidR="00BD03D7">
        <w:rPr>
          <w:rFonts w:ascii="Times New Roman" w:hAnsi="Times New Roman" w:cs="Times New Roman"/>
          <w:sz w:val="28"/>
        </w:rPr>
        <w:br/>
      </w:r>
      <w:r w:rsidR="00307E2A" w:rsidRPr="00307E2A">
        <w:rPr>
          <w:rFonts w:ascii="Times New Roman" w:hAnsi="Times New Roman" w:cs="Times New Roman"/>
          <w:sz w:val="28"/>
        </w:rPr>
        <w:t>из него коров – на 5,4%.</w:t>
      </w:r>
    </w:p>
    <w:p w:rsidR="00E37F1C" w:rsidRPr="00D90FCF" w:rsidRDefault="00AB6D83" w:rsidP="00AB6D83">
      <w:pPr>
        <w:jc w:val="both"/>
        <w:rPr>
          <w:rFonts w:ascii="Times New Roman" w:hAnsi="Times New Roman" w:cs="Times New Roman"/>
          <w:sz w:val="28"/>
        </w:rPr>
      </w:pP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Молочное животноводство </w:t>
      </w:r>
      <w:r w:rsidR="00D90FCF" w:rsidRPr="00AE57F5">
        <w:rPr>
          <w:rFonts w:ascii="Times New Roman" w:hAnsi="Times New Roman" w:cs="Times New Roman"/>
          <w:sz w:val="28"/>
        </w:rPr>
        <w:t>–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одно из ведущих </w:t>
      </w:r>
      <w:r w:rsidR="00BD03D7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сфер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животноводства и его развитие имеет большое значение не только в обеспечении продовольственной </w:t>
      </w:r>
      <w:r w:rsidR="007A3A55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безопасности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страны, но и в социальном аспекте. </w:t>
      </w:r>
      <w:r w:rsidR="00E37F1C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Чтобы оценить структурные изменения и получить 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корректн</w:t>
      </w:r>
      <w:r w:rsidR="00E37F1C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ую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и объективн</w:t>
      </w:r>
      <w:r w:rsidR="00E37F1C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ую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оценк</w:t>
      </w:r>
      <w:r w:rsidR="00E37F1C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у</w:t>
      </w:r>
      <w:r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 xml:space="preserve"> </w:t>
      </w:r>
      <w:r w:rsidR="007A3A55" w:rsidRPr="00D90FCF">
        <w:rPr>
          <w:rFonts w:ascii="Times New Roman" w:hAnsi="Times New Roman" w:cs="Times New Roman"/>
          <w:sz w:val="28"/>
          <w:szCs w:val="30"/>
          <w:shd w:val="clear" w:color="auto" w:fill="FDFDFD"/>
        </w:rPr>
        <w:t>данного вида деятельности</w:t>
      </w:r>
      <w:r w:rsidR="00E37F1C" w:rsidRPr="00D90FCF">
        <w:rPr>
          <w:rFonts w:ascii="Times New Roman" w:hAnsi="Times New Roman" w:cs="Times New Roman"/>
          <w:sz w:val="28"/>
        </w:rPr>
        <w:t xml:space="preserve">, в России с 1 по 30 августа </w:t>
      </w:r>
      <w:r w:rsidR="004374FE" w:rsidRPr="00D90FCF">
        <w:rPr>
          <w:rFonts w:ascii="Times New Roman" w:hAnsi="Times New Roman" w:cs="Times New Roman"/>
          <w:sz w:val="28"/>
        </w:rPr>
        <w:t xml:space="preserve">2021 года </w:t>
      </w:r>
      <w:r w:rsidR="00E37F1C" w:rsidRPr="00D90FCF">
        <w:rPr>
          <w:rFonts w:ascii="Times New Roman" w:hAnsi="Times New Roman" w:cs="Times New Roman"/>
          <w:sz w:val="28"/>
        </w:rPr>
        <w:t xml:space="preserve">прошла сельскохозяйственная </w:t>
      </w:r>
      <w:proofErr w:type="spellStart"/>
      <w:r w:rsidR="00E37F1C" w:rsidRPr="00D90FCF">
        <w:rPr>
          <w:rFonts w:ascii="Times New Roman" w:hAnsi="Times New Roman" w:cs="Times New Roman"/>
          <w:sz w:val="28"/>
        </w:rPr>
        <w:t>микроперепись</w:t>
      </w:r>
      <w:proofErr w:type="spellEnd"/>
      <w:r w:rsidR="00E37F1C" w:rsidRPr="00D90FCF">
        <w:rPr>
          <w:rFonts w:ascii="Times New Roman" w:hAnsi="Times New Roman" w:cs="Times New Roman"/>
          <w:sz w:val="28"/>
        </w:rPr>
        <w:t>.</w:t>
      </w:r>
    </w:p>
    <w:p w:rsidR="00AE57F5" w:rsidRPr="00D90FCF" w:rsidRDefault="00E37F1C" w:rsidP="00AE57F5">
      <w:pPr>
        <w:jc w:val="both"/>
        <w:rPr>
          <w:rFonts w:ascii="Times New Roman" w:hAnsi="Times New Roman" w:cs="Times New Roman"/>
          <w:sz w:val="28"/>
        </w:rPr>
      </w:pPr>
      <w:r w:rsidRPr="00D90FCF">
        <w:rPr>
          <w:rFonts w:ascii="Times New Roman" w:hAnsi="Times New Roman" w:cs="Times New Roman"/>
          <w:sz w:val="28"/>
        </w:rPr>
        <w:lastRenderedPageBreak/>
        <w:t xml:space="preserve">На основе полученных данных будут </w:t>
      </w:r>
      <w:r w:rsidR="00BD03D7" w:rsidRPr="00D90FCF">
        <w:rPr>
          <w:rFonts w:ascii="Times New Roman" w:hAnsi="Times New Roman" w:cs="Times New Roman"/>
          <w:sz w:val="28"/>
        </w:rPr>
        <w:t>с</w:t>
      </w:r>
      <w:r w:rsidRPr="00D90FCF">
        <w:rPr>
          <w:rFonts w:ascii="Times New Roman" w:hAnsi="Times New Roman" w:cs="Times New Roman"/>
          <w:sz w:val="28"/>
        </w:rPr>
        <w:t xml:space="preserve">троиться прогнозы и вектор дальнейшего развития </w:t>
      </w:r>
      <w:r w:rsidR="00BD03D7" w:rsidRPr="00D90FCF">
        <w:rPr>
          <w:rFonts w:ascii="Times New Roman" w:hAnsi="Times New Roman" w:cs="Times New Roman"/>
          <w:sz w:val="28"/>
        </w:rPr>
        <w:t>сельского хозяйства</w:t>
      </w:r>
      <w:r w:rsidRPr="00D90FCF">
        <w:rPr>
          <w:rFonts w:ascii="Times New Roman" w:hAnsi="Times New Roman" w:cs="Times New Roman"/>
          <w:sz w:val="28"/>
        </w:rPr>
        <w:t>. Это п</w:t>
      </w:r>
      <w:r w:rsidR="00AE57F5" w:rsidRPr="00D90FCF">
        <w:rPr>
          <w:rFonts w:ascii="Times New Roman" w:hAnsi="Times New Roman" w:cs="Times New Roman"/>
          <w:sz w:val="28"/>
        </w:rPr>
        <w:t>озвол</w:t>
      </w:r>
      <w:r w:rsidRPr="00D90FCF">
        <w:rPr>
          <w:rFonts w:ascii="Times New Roman" w:hAnsi="Times New Roman" w:cs="Times New Roman"/>
          <w:sz w:val="28"/>
        </w:rPr>
        <w:t>ит</w:t>
      </w:r>
      <w:r w:rsidR="00AE57F5" w:rsidRPr="00D90FCF">
        <w:rPr>
          <w:rFonts w:ascii="Times New Roman" w:hAnsi="Times New Roman" w:cs="Times New Roman"/>
          <w:sz w:val="28"/>
        </w:rPr>
        <w:t xml:space="preserve"> детально оценить ресурсную базу и потенциал российского </w:t>
      </w:r>
      <w:proofErr w:type="spellStart"/>
      <w:r w:rsidR="00AE57F5" w:rsidRPr="00D90FCF">
        <w:rPr>
          <w:rFonts w:ascii="Times New Roman" w:hAnsi="Times New Roman" w:cs="Times New Roman"/>
          <w:sz w:val="28"/>
        </w:rPr>
        <w:t>агросектора</w:t>
      </w:r>
      <w:proofErr w:type="spellEnd"/>
      <w:r w:rsidR="00AE57F5" w:rsidRPr="00D90FCF">
        <w:rPr>
          <w:rFonts w:ascii="Times New Roman" w:hAnsi="Times New Roman" w:cs="Times New Roman"/>
          <w:sz w:val="28"/>
        </w:rPr>
        <w:t>, а также выработать актуальные программы поддержки и развития села, крупных сельхоз</w:t>
      </w:r>
      <w:r w:rsidR="00BD03D7" w:rsidRPr="00D90FCF">
        <w:rPr>
          <w:rFonts w:ascii="Times New Roman" w:hAnsi="Times New Roman" w:cs="Times New Roman"/>
          <w:sz w:val="28"/>
        </w:rPr>
        <w:t>производителей</w:t>
      </w:r>
      <w:r w:rsidR="00AE57F5" w:rsidRPr="00D90FCF">
        <w:rPr>
          <w:rFonts w:ascii="Times New Roman" w:hAnsi="Times New Roman" w:cs="Times New Roman"/>
          <w:sz w:val="28"/>
        </w:rPr>
        <w:t xml:space="preserve">, </w:t>
      </w:r>
      <w:r w:rsidR="00BD03D7" w:rsidRPr="00D90FCF">
        <w:rPr>
          <w:rFonts w:ascii="Times New Roman" w:hAnsi="Times New Roman" w:cs="Times New Roman"/>
          <w:sz w:val="28"/>
        </w:rPr>
        <w:t>крестьянских (</w:t>
      </w:r>
      <w:r w:rsidR="00AE57F5" w:rsidRPr="00D90FCF">
        <w:rPr>
          <w:rFonts w:ascii="Times New Roman" w:hAnsi="Times New Roman" w:cs="Times New Roman"/>
          <w:sz w:val="28"/>
        </w:rPr>
        <w:t>фермерских</w:t>
      </w:r>
      <w:r w:rsidR="00BD03D7" w:rsidRPr="00D90FCF">
        <w:rPr>
          <w:rFonts w:ascii="Times New Roman" w:hAnsi="Times New Roman" w:cs="Times New Roman"/>
          <w:sz w:val="28"/>
        </w:rPr>
        <w:t>)</w:t>
      </w:r>
      <w:r w:rsidR="00AE57F5" w:rsidRPr="00D90FCF">
        <w:rPr>
          <w:rFonts w:ascii="Times New Roman" w:hAnsi="Times New Roman" w:cs="Times New Roman"/>
          <w:sz w:val="28"/>
        </w:rPr>
        <w:t xml:space="preserve"> хозяйств и индивидуальных предпринимателей.</w:t>
      </w:r>
    </w:p>
    <w:p w:rsidR="00AE57F5" w:rsidRPr="00AE57F5" w:rsidRDefault="00AE57F5" w:rsidP="00AE57F5">
      <w:pPr>
        <w:jc w:val="both"/>
        <w:rPr>
          <w:rFonts w:ascii="Times New Roman" w:hAnsi="Times New Roman" w:cs="Times New Roman"/>
          <w:sz w:val="28"/>
        </w:rPr>
      </w:pPr>
    </w:p>
    <w:sectPr w:rsidR="00AE57F5" w:rsidRPr="00AE57F5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E57F5"/>
    <w:rsid w:val="001F1ED4"/>
    <w:rsid w:val="00277A83"/>
    <w:rsid w:val="002824E5"/>
    <w:rsid w:val="00307E2A"/>
    <w:rsid w:val="003F3ACB"/>
    <w:rsid w:val="004374FE"/>
    <w:rsid w:val="0055494B"/>
    <w:rsid w:val="00616466"/>
    <w:rsid w:val="00727F33"/>
    <w:rsid w:val="007726D5"/>
    <w:rsid w:val="007A3A55"/>
    <w:rsid w:val="00825478"/>
    <w:rsid w:val="009B3B70"/>
    <w:rsid w:val="00AB6D83"/>
    <w:rsid w:val="00AE57F5"/>
    <w:rsid w:val="00BC773E"/>
    <w:rsid w:val="00BD03D7"/>
    <w:rsid w:val="00D90FCF"/>
    <w:rsid w:val="00E3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6</cp:revision>
  <dcterms:created xsi:type="dcterms:W3CDTF">2022-01-13T07:43:00Z</dcterms:created>
  <dcterms:modified xsi:type="dcterms:W3CDTF">2022-01-21T01:39:00Z</dcterms:modified>
</cp:coreProperties>
</file>