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AB" w:rsidRPr="000D2EAB" w:rsidRDefault="000D2EAB" w:rsidP="000D2EAB">
      <w:pPr>
        <w:jc w:val="center"/>
        <w:rPr>
          <w:sz w:val="28"/>
          <w:szCs w:val="28"/>
        </w:rPr>
      </w:pPr>
      <w:r w:rsidRPr="000D2EAB">
        <w:rPr>
          <w:sz w:val="28"/>
          <w:szCs w:val="28"/>
        </w:rPr>
        <w:t>Красноярский край Саянский район</w:t>
      </w:r>
    </w:p>
    <w:p w:rsidR="000D2EAB" w:rsidRPr="000D2EAB" w:rsidRDefault="000D2EAB" w:rsidP="000D2EAB">
      <w:pPr>
        <w:jc w:val="center"/>
        <w:rPr>
          <w:sz w:val="28"/>
          <w:szCs w:val="28"/>
        </w:rPr>
      </w:pPr>
      <w:r w:rsidRPr="000D2EAB">
        <w:rPr>
          <w:sz w:val="28"/>
          <w:szCs w:val="28"/>
        </w:rPr>
        <w:t xml:space="preserve">муниципальное образование </w:t>
      </w:r>
      <w:proofErr w:type="spellStart"/>
      <w:r w:rsidRPr="000D2EAB">
        <w:rPr>
          <w:sz w:val="28"/>
          <w:szCs w:val="28"/>
        </w:rPr>
        <w:t>Межовский</w:t>
      </w:r>
      <w:proofErr w:type="spellEnd"/>
      <w:r w:rsidRPr="000D2EAB">
        <w:rPr>
          <w:sz w:val="28"/>
          <w:szCs w:val="28"/>
        </w:rPr>
        <w:t xml:space="preserve"> сельсовет</w:t>
      </w:r>
    </w:p>
    <w:p w:rsidR="000D2EAB" w:rsidRPr="000D2EAB" w:rsidRDefault="000D2EAB" w:rsidP="000D2EAB">
      <w:pPr>
        <w:jc w:val="center"/>
        <w:rPr>
          <w:sz w:val="28"/>
          <w:szCs w:val="28"/>
        </w:rPr>
      </w:pPr>
    </w:p>
    <w:p w:rsidR="000D2EAB" w:rsidRPr="000D2EAB" w:rsidRDefault="000D2EAB" w:rsidP="000D2EAB">
      <w:pPr>
        <w:jc w:val="center"/>
        <w:rPr>
          <w:sz w:val="28"/>
          <w:szCs w:val="28"/>
        </w:rPr>
      </w:pPr>
      <w:r w:rsidRPr="000D2EAB">
        <w:rPr>
          <w:sz w:val="28"/>
          <w:szCs w:val="28"/>
        </w:rPr>
        <w:t xml:space="preserve">Администрация </w:t>
      </w:r>
      <w:proofErr w:type="spellStart"/>
      <w:r w:rsidRPr="000D2EAB">
        <w:rPr>
          <w:sz w:val="28"/>
          <w:szCs w:val="28"/>
        </w:rPr>
        <w:t>Межовского</w:t>
      </w:r>
      <w:proofErr w:type="spellEnd"/>
      <w:r w:rsidRPr="000D2EAB">
        <w:rPr>
          <w:sz w:val="28"/>
          <w:szCs w:val="28"/>
        </w:rPr>
        <w:t xml:space="preserve"> сельсовета</w:t>
      </w:r>
    </w:p>
    <w:p w:rsidR="000D2EAB" w:rsidRPr="000D2EAB" w:rsidRDefault="000D2EAB" w:rsidP="000D2EAB">
      <w:pPr>
        <w:jc w:val="center"/>
        <w:rPr>
          <w:sz w:val="28"/>
          <w:szCs w:val="28"/>
        </w:rPr>
      </w:pPr>
    </w:p>
    <w:p w:rsidR="000D2EAB" w:rsidRPr="000D2EAB" w:rsidRDefault="000D2EAB" w:rsidP="000D2EAB">
      <w:pPr>
        <w:jc w:val="center"/>
        <w:rPr>
          <w:sz w:val="28"/>
          <w:szCs w:val="28"/>
        </w:rPr>
      </w:pPr>
    </w:p>
    <w:p w:rsidR="000D2EAB" w:rsidRDefault="000D2EAB" w:rsidP="000D2EAB">
      <w:pPr>
        <w:jc w:val="center"/>
        <w:rPr>
          <w:spacing w:val="60"/>
          <w:sz w:val="28"/>
          <w:szCs w:val="28"/>
        </w:rPr>
      </w:pPr>
      <w:r w:rsidRPr="000D2EAB">
        <w:rPr>
          <w:spacing w:val="60"/>
          <w:sz w:val="28"/>
          <w:szCs w:val="28"/>
        </w:rPr>
        <w:t>ПОСТАНОВЛЕНИЕ</w:t>
      </w:r>
    </w:p>
    <w:p w:rsidR="00E4298D" w:rsidRPr="000D2EAB" w:rsidRDefault="00E4298D" w:rsidP="000D2EAB">
      <w:pPr>
        <w:jc w:val="center"/>
        <w:rPr>
          <w:spacing w:val="60"/>
          <w:sz w:val="28"/>
          <w:szCs w:val="28"/>
        </w:rPr>
      </w:pPr>
    </w:p>
    <w:p w:rsidR="000D2EAB" w:rsidRPr="000D2EAB" w:rsidRDefault="000D2EAB" w:rsidP="000D2EAB">
      <w:pPr>
        <w:rPr>
          <w:spacing w:val="60"/>
          <w:sz w:val="28"/>
          <w:szCs w:val="28"/>
        </w:rPr>
      </w:pPr>
    </w:p>
    <w:p w:rsidR="000D2EAB" w:rsidRDefault="00E4298D" w:rsidP="000D2EAB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0D2EAB" w:rsidRPr="000D2EA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0D2EAB" w:rsidRPr="000D2EAB">
        <w:rPr>
          <w:sz w:val="28"/>
          <w:szCs w:val="28"/>
        </w:rPr>
        <w:t>.2017</w:t>
      </w:r>
      <w:r w:rsidR="000D2EAB" w:rsidRPr="000D2EAB">
        <w:rPr>
          <w:sz w:val="28"/>
          <w:szCs w:val="28"/>
        </w:rPr>
        <w:tab/>
      </w:r>
      <w:r w:rsidR="000D2EAB" w:rsidRPr="000D2EAB">
        <w:rPr>
          <w:sz w:val="28"/>
          <w:szCs w:val="28"/>
        </w:rPr>
        <w:tab/>
        <w:t xml:space="preserve">     </w:t>
      </w:r>
      <w:r w:rsidR="000D2EAB" w:rsidRPr="000D2EAB">
        <w:rPr>
          <w:sz w:val="28"/>
          <w:szCs w:val="28"/>
        </w:rPr>
        <w:tab/>
      </w:r>
      <w:r w:rsidR="000D2EAB" w:rsidRPr="000D2EAB">
        <w:rPr>
          <w:sz w:val="28"/>
          <w:szCs w:val="28"/>
        </w:rPr>
        <w:tab/>
        <w:t xml:space="preserve">   с. </w:t>
      </w:r>
      <w:proofErr w:type="spellStart"/>
      <w:r w:rsidR="000D2EAB" w:rsidRPr="000D2EAB">
        <w:rPr>
          <w:sz w:val="28"/>
          <w:szCs w:val="28"/>
        </w:rPr>
        <w:t>Межово</w:t>
      </w:r>
      <w:proofErr w:type="spellEnd"/>
      <w:r w:rsidR="000D2EAB" w:rsidRPr="000D2EAB">
        <w:rPr>
          <w:sz w:val="28"/>
          <w:szCs w:val="28"/>
        </w:rPr>
        <w:tab/>
      </w:r>
      <w:r w:rsidR="000D2EAB" w:rsidRPr="000D2EAB">
        <w:rPr>
          <w:sz w:val="28"/>
          <w:szCs w:val="28"/>
        </w:rPr>
        <w:tab/>
      </w:r>
      <w:r w:rsidR="000D2EAB" w:rsidRPr="000D2EAB">
        <w:rPr>
          <w:sz w:val="28"/>
          <w:szCs w:val="28"/>
        </w:rPr>
        <w:tab/>
      </w:r>
      <w:r w:rsidR="000D2EAB" w:rsidRPr="000D2EAB">
        <w:rPr>
          <w:sz w:val="28"/>
          <w:szCs w:val="28"/>
        </w:rPr>
        <w:tab/>
        <w:t xml:space="preserve">       № </w:t>
      </w:r>
      <w:r w:rsidR="00851CC1">
        <w:rPr>
          <w:sz w:val="28"/>
          <w:szCs w:val="28"/>
        </w:rPr>
        <w:t>25-п</w:t>
      </w:r>
    </w:p>
    <w:p w:rsidR="000D2EAB" w:rsidRDefault="000D2EAB" w:rsidP="000D2EAB">
      <w:pPr>
        <w:rPr>
          <w:sz w:val="28"/>
          <w:szCs w:val="28"/>
        </w:rPr>
      </w:pPr>
    </w:p>
    <w:p w:rsidR="000D2EAB" w:rsidRDefault="000D2EAB" w:rsidP="000D2E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объявлении конкурса на лучшее предновогоднее оформление усадеб, зданий, сооружений на территории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D2EAB" w:rsidRDefault="000D2EAB" w:rsidP="000D2EAB">
      <w:pPr>
        <w:jc w:val="center"/>
        <w:rPr>
          <w:sz w:val="28"/>
          <w:szCs w:val="28"/>
        </w:rPr>
      </w:pPr>
    </w:p>
    <w:p w:rsidR="000D2EAB" w:rsidRDefault="000D2EAB" w:rsidP="000D2EAB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06.10.2003 №131-ФЗ « Об общих принципах организации местного самоуправления в Российской Федерации», руководствуясь ст.21, ст.32 Устава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ПОСТАНОВЛЯЮ:</w:t>
      </w:r>
    </w:p>
    <w:p w:rsidR="000D2EAB" w:rsidRDefault="000D2EAB" w:rsidP="000D2EA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Объявить конкурс на лучшее предновогоднее оформление усадеб, зданий, сооружений на территории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E4298D" w:rsidRDefault="000D2EAB" w:rsidP="000D2EA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конкурсе на лучшее предновогоднее </w:t>
      </w:r>
      <w:r w:rsidR="00E4298D">
        <w:rPr>
          <w:sz w:val="28"/>
          <w:szCs w:val="28"/>
        </w:rPr>
        <w:t>оформление усадеб, зданий, сооружений</w:t>
      </w:r>
      <w:r w:rsidRPr="000D2EAB">
        <w:rPr>
          <w:sz w:val="28"/>
          <w:szCs w:val="28"/>
        </w:rPr>
        <w:t xml:space="preserve"> </w:t>
      </w:r>
      <w:r w:rsidR="00E4298D">
        <w:rPr>
          <w:sz w:val="28"/>
          <w:szCs w:val="28"/>
        </w:rPr>
        <w:t xml:space="preserve">на территории </w:t>
      </w:r>
      <w:proofErr w:type="spellStart"/>
      <w:r w:rsidR="00E4298D">
        <w:rPr>
          <w:sz w:val="28"/>
          <w:szCs w:val="28"/>
        </w:rPr>
        <w:t>Межовского</w:t>
      </w:r>
      <w:proofErr w:type="spellEnd"/>
      <w:r w:rsidR="00E4298D">
        <w:rPr>
          <w:sz w:val="28"/>
          <w:szCs w:val="28"/>
        </w:rPr>
        <w:t xml:space="preserve"> сельсовета согласно приложению.</w:t>
      </w:r>
    </w:p>
    <w:p w:rsidR="00E4298D" w:rsidRDefault="00E4298D" w:rsidP="000D2EAB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D2EAB" w:rsidRDefault="00E4298D" w:rsidP="000D2EA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его подписания и подлежит опубликованию в «Информационном листке»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и размещению на странице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официального сайта администрации</w:t>
      </w:r>
      <w:r w:rsidR="000D2EAB" w:rsidRPr="000D2EAB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Саянского района в информационно-телекоммуникационной сети Интернет».</w:t>
      </w:r>
    </w:p>
    <w:p w:rsidR="00E4298D" w:rsidRDefault="00E4298D" w:rsidP="00E4298D">
      <w:pPr>
        <w:rPr>
          <w:sz w:val="28"/>
          <w:szCs w:val="28"/>
        </w:rPr>
      </w:pPr>
    </w:p>
    <w:p w:rsidR="00E4298D" w:rsidRDefault="00E4298D" w:rsidP="00E4298D">
      <w:pPr>
        <w:rPr>
          <w:sz w:val="28"/>
          <w:szCs w:val="28"/>
        </w:rPr>
      </w:pPr>
    </w:p>
    <w:p w:rsidR="00E4298D" w:rsidRDefault="00E4298D" w:rsidP="00E4298D">
      <w:pPr>
        <w:rPr>
          <w:sz w:val="28"/>
          <w:szCs w:val="28"/>
        </w:rPr>
      </w:pPr>
    </w:p>
    <w:p w:rsidR="00E4298D" w:rsidRPr="00E4298D" w:rsidRDefault="00E4298D" w:rsidP="00E4298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                                       В.А. </w:t>
      </w:r>
      <w:proofErr w:type="spellStart"/>
      <w:r>
        <w:rPr>
          <w:sz w:val="28"/>
          <w:szCs w:val="28"/>
        </w:rPr>
        <w:t>Заруднев</w:t>
      </w:r>
      <w:proofErr w:type="spellEnd"/>
    </w:p>
    <w:p w:rsidR="006C0690" w:rsidRDefault="006C0690">
      <w:pPr>
        <w:rPr>
          <w:sz w:val="28"/>
          <w:szCs w:val="28"/>
        </w:rPr>
      </w:pPr>
    </w:p>
    <w:p w:rsidR="00F45E74" w:rsidRDefault="00F45E74">
      <w:pPr>
        <w:rPr>
          <w:sz w:val="28"/>
          <w:szCs w:val="28"/>
        </w:rPr>
      </w:pPr>
    </w:p>
    <w:p w:rsidR="00F45E74" w:rsidRDefault="00F45E74">
      <w:pPr>
        <w:rPr>
          <w:sz w:val="28"/>
          <w:szCs w:val="28"/>
        </w:rPr>
      </w:pPr>
    </w:p>
    <w:p w:rsidR="00F45E74" w:rsidRDefault="00F45E74">
      <w:pPr>
        <w:rPr>
          <w:sz w:val="28"/>
          <w:szCs w:val="28"/>
        </w:rPr>
      </w:pPr>
    </w:p>
    <w:p w:rsidR="00F45E74" w:rsidRDefault="00F45E74">
      <w:pPr>
        <w:rPr>
          <w:sz w:val="28"/>
          <w:szCs w:val="28"/>
        </w:rPr>
      </w:pPr>
    </w:p>
    <w:p w:rsidR="00F45E74" w:rsidRDefault="00F45E74">
      <w:pPr>
        <w:rPr>
          <w:sz w:val="28"/>
          <w:szCs w:val="28"/>
        </w:rPr>
      </w:pPr>
    </w:p>
    <w:p w:rsidR="00F45E74" w:rsidRDefault="00F45E74">
      <w:pPr>
        <w:rPr>
          <w:sz w:val="28"/>
          <w:szCs w:val="28"/>
        </w:rPr>
      </w:pPr>
    </w:p>
    <w:p w:rsidR="00F45E74" w:rsidRDefault="00F45E74">
      <w:pPr>
        <w:rPr>
          <w:sz w:val="28"/>
          <w:szCs w:val="28"/>
        </w:rPr>
      </w:pPr>
    </w:p>
    <w:p w:rsidR="00F45E74" w:rsidRDefault="00F45E74">
      <w:pPr>
        <w:rPr>
          <w:sz w:val="28"/>
          <w:szCs w:val="28"/>
        </w:rPr>
      </w:pPr>
    </w:p>
    <w:p w:rsidR="00F45E74" w:rsidRDefault="00F45E74">
      <w:pPr>
        <w:rPr>
          <w:sz w:val="28"/>
          <w:szCs w:val="28"/>
        </w:rPr>
      </w:pPr>
    </w:p>
    <w:p w:rsidR="00F45E74" w:rsidRDefault="00F45E74">
      <w:pPr>
        <w:rPr>
          <w:sz w:val="28"/>
          <w:szCs w:val="28"/>
        </w:rPr>
      </w:pPr>
    </w:p>
    <w:p w:rsidR="005756AD" w:rsidRDefault="005756AD" w:rsidP="005756AD">
      <w:pPr>
        <w:jc w:val="right"/>
      </w:pPr>
    </w:p>
    <w:p w:rsidR="005756AD" w:rsidRDefault="005756AD" w:rsidP="005756AD">
      <w:pPr>
        <w:jc w:val="right"/>
      </w:pPr>
    </w:p>
    <w:p w:rsidR="005756AD" w:rsidRDefault="005756AD" w:rsidP="005756AD">
      <w:r>
        <w:t xml:space="preserve">                                                                                                                                 Приложение</w:t>
      </w:r>
    </w:p>
    <w:p w:rsidR="005756AD" w:rsidRDefault="005756AD" w:rsidP="005756AD">
      <w:pPr>
        <w:jc w:val="right"/>
      </w:pPr>
      <w:r>
        <w:t xml:space="preserve">  к постановлению</w:t>
      </w:r>
    </w:p>
    <w:p w:rsidR="005756AD" w:rsidRDefault="005756AD" w:rsidP="005756AD">
      <w:pPr>
        <w:jc w:val="right"/>
      </w:pPr>
      <w:r>
        <w:t>от 08.12.2017 № 25-п</w:t>
      </w:r>
    </w:p>
    <w:p w:rsidR="005756AD" w:rsidRDefault="005756AD" w:rsidP="005756AD">
      <w:pPr>
        <w:jc w:val="center"/>
        <w:rPr>
          <w:sz w:val="28"/>
          <w:szCs w:val="28"/>
        </w:rPr>
      </w:pPr>
    </w:p>
    <w:p w:rsidR="005756AD" w:rsidRDefault="005756AD" w:rsidP="00575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756AD" w:rsidRDefault="005756AD" w:rsidP="00575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конкурсе на лучшее предновогоднее оформление усадеб, </w:t>
      </w:r>
    </w:p>
    <w:p w:rsidR="005756AD" w:rsidRDefault="005756AD" w:rsidP="005756A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зданий, сооружений на территории </w:t>
      </w:r>
      <w:proofErr w:type="spellStart"/>
      <w:r>
        <w:rPr>
          <w:b/>
          <w:sz w:val="28"/>
          <w:szCs w:val="28"/>
        </w:rPr>
        <w:t>Межовского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5756AD" w:rsidRDefault="005756AD" w:rsidP="005756AD"/>
    <w:p w:rsidR="005756AD" w:rsidRDefault="005756AD" w:rsidP="005756AD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Конкурс на лучшее предновогоднее оформление усадеб, зданий, сооружений на территории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 проводится в целях развития инициатив жителей, создания и поддержания их быта и отдыха.</w:t>
      </w:r>
    </w:p>
    <w:p w:rsidR="005756AD" w:rsidRDefault="005756AD" w:rsidP="005756AD">
      <w:pPr>
        <w:pStyle w:val="a5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Конкурс направлен на более широкое вовлечение населения, коллективов организаций разных форм собственности и организационно-правовых форм в работы по благоустройству населенных пунктов сельсовета, а также привлечение к </w:t>
      </w:r>
      <w:proofErr w:type="spellStart"/>
      <w:r>
        <w:rPr>
          <w:sz w:val="28"/>
          <w:szCs w:val="28"/>
        </w:rPr>
        <w:t>благоустроительным</w:t>
      </w:r>
      <w:proofErr w:type="spellEnd"/>
      <w:r>
        <w:rPr>
          <w:sz w:val="28"/>
          <w:szCs w:val="28"/>
        </w:rPr>
        <w:t xml:space="preserve"> работам внебюджетных ресурсов.</w:t>
      </w:r>
    </w:p>
    <w:p w:rsidR="005756AD" w:rsidRDefault="005756AD" w:rsidP="005756AD">
      <w:pPr>
        <w:pStyle w:val="a5"/>
        <w:ind w:left="0" w:firstLine="708"/>
        <w:rPr>
          <w:sz w:val="28"/>
          <w:szCs w:val="28"/>
        </w:rPr>
      </w:pPr>
      <w:r>
        <w:rPr>
          <w:sz w:val="28"/>
          <w:szCs w:val="28"/>
        </w:rPr>
        <w:t>Задачами конкурса являются:</w:t>
      </w:r>
    </w:p>
    <w:p w:rsidR="005756AD" w:rsidRDefault="005756AD" w:rsidP="005756A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- совершенствование форм работы с населением по месту жительства;</w:t>
      </w:r>
    </w:p>
    <w:p w:rsidR="005756AD" w:rsidRDefault="005756AD" w:rsidP="005756A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населенных пунктов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5756AD" w:rsidRDefault="005756AD" w:rsidP="005756A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- создание условий для расширения самодеятельности жителей в сфере благоустройства.</w:t>
      </w:r>
    </w:p>
    <w:p w:rsidR="005756AD" w:rsidRDefault="005756AD" w:rsidP="005756A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2. Конкурс проводится по следующим номинациям:</w:t>
      </w:r>
    </w:p>
    <w:p w:rsidR="005756AD" w:rsidRDefault="005756AD" w:rsidP="005756A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а) «Лучшая частная усадьба»,</w:t>
      </w:r>
    </w:p>
    <w:p w:rsidR="005756AD" w:rsidRDefault="005756AD" w:rsidP="005756A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б) «Самая новогодняя территория учреждения».</w:t>
      </w:r>
    </w:p>
    <w:p w:rsidR="005756AD" w:rsidRDefault="005756AD" w:rsidP="005756A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3. В конкурсе могут принять участие жители сельсовета, а также коллективы организаций независимо от форм собственности и организационно-правовых форм, использующие соответствующие здания и сооружения.</w:t>
      </w:r>
    </w:p>
    <w:p w:rsidR="005756AD" w:rsidRDefault="005756AD" w:rsidP="005756A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4. Конкурсные объекты оцениваются по следующим критериям:</w:t>
      </w:r>
    </w:p>
    <w:p w:rsidR="005756AD" w:rsidRDefault="005756AD" w:rsidP="005756A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а) Оригинальность оформления;</w:t>
      </w:r>
    </w:p>
    <w:p w:rsidR="005756AD" w:rsidRDefault="005756AD" w:rsidP="005756A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б) Опрятный вид фасадов дома, зданий, сооружений;</w:t>
      </w:r>
    </w:p>
    <w:p w:rsidR="005756AD" w:rsidRDefault="005756AD" w:rsidP="005756A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в) Содержание в исправном состоянии ограждений;</w:t>
      </w:r>
    </w:p>
    <w:p w:rsidR="005756AD" w:rsidRDefault="005756AD" w:rsidP="005756A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г) Единое композиционное оформление</w:t>
      </w:r>
    </w:p>
    <w:p w:rsidR="005756AD" w:rsidRDefault="005756AD" w:rsidP="005756A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5. Сроки проведения конкурса с 12 декабря по 24 декабря 2017 года</w:t>
      </w:r>
    </w:p>
    <w:p w:rsidR="005756AD" w:rsidRDefault="005756AD" w:rsidP="005756A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Сроки подведения итогов с 25 по 29 декабря 2017 года</w:t>
      </w:r>
    </w:p>
    <w:p w:rsidR="005756AD" w:rsidRDefault="005756AD" w:rsidP="005756A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6. Итоги подводятся конкурсной комиссией в составе:</w:t>
      </w:r>
    </w:p>
    <w:p w:rsidR="005756AD" w:rsidRDefault="005756AD" w:rsidP="005756A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В.А.Заруднев</w:t>
      </w:r>
      <w:proofErr w:type="spellEnd"/>
      <w:r>
        <w:rPr>
          <w:sz w:val="28"/>
          <w:szCs w:val="28"/>
        </w:rPr>
        <w:t xml:space="preserve"> – председатель комиссии,</w:t>
      </w:r>
    </w:p>
    <w:p w:rsidR="005756AD" w:rsidRDefault="005756AD" w:rsidP="005756A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Ф.И. Наумов – член комиссии,</w:t>
      </w:r>
    </w:p>
    <w:p w:rsidR="005756AD" w:rsidRDefault="005756AD" w:rsidP="005756A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А.А. Решетникова - член комиссии,</w:t>
      </w:r>
    </w:p>
    <w:p w:rsidR="005756AD" w:rsidRDefault="005756AD" w:rsidP="005756A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Н.Г. Тоцкая – член комиссии.</w:t>
      </w:r>
    </w:p>
    <w:p w:rsidR="005756AD" w:rsidRDefault="005756AD" w:rsidP="005756A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7. Победителям будут вручены памятные подарки.</w:t>
      </w:r>
    </w:p>
    <w:p w:rsidR="005756AD" w:rsidRDefault="005756AD" w:rsidP="005756AD"/>
    <w:p w:rsidR="00F45E74" w:rsidRPr="00F45E74" w:rsidRDefault="00F45E74" w:rsidP="00F45E74">
      <w:pPr>
        <w:ind w:left="360"/>
        <w:rPr>
          <w:sz w:val="28"/>
          <w:szCs w:val="28"/>
        </w:rPr>
      </w:pPr>
    </w:p>
    <w:sectPr w:rsidR="00F45E74" w:rsidRPr="00F45E74" w:rsidSect="006C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4A48"/>
    <w:multiLevelType w:val="hybridMultilevel"/>
    <w:tmpl w:val="3E9A1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B01ED"/>
    <w:multiLevelType w:val="hybridMultilevel"/>
    <w:tmpl w:val="9D86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C2D1B"/>
    <w:multiLevelType w:val="hybridMultilevel"/>
    <w:tmpl w:val="8740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315B0"/>
    <w:multiLevelType w:val="hybridMultilevel"/>
    <w:tmpl w:val="59C4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23E65"/>
    <w:multiLevelType w:val="hybridMultilevel"/>
    <w:tmpl w:val="58AE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D2EAB"/>
    <w:rsid w:val="000249D3"/>
    <w:rsid w:val="000A4CA5"/>
    <w:rsid w:val="000D2EAB"/>
    <w:rsid w:val="00421763"/>
    <w:rsid w:val="00451340"/>
    <w:rsid w:val="005756AD"/>
    <w:rsid w:val="006C0690"/>
    <w:rsid w:val="007627BD"/>
    <w:rsid w:val="007674AB"/>
    <w:rsid w:val="00851CC1"/>
    <w:rsid w:val="009B7F34"/>
    <w:rsid w:val="00C14325"/>
    <w:rsid w:val="00E4298D"/>
    <w:rsid w:val="00E72B7B"/>
    <w:rsid w:val="00F4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4AB"/>
    <w:pPr>
      <w:keepNext/>
      <w:ind w:left="-567" w:right="-766"/>
      <w:jc w:val="center"/>
      <w:outlineLvl w:val="0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4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674AB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7674A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D2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E1D2-8D6A-4871-A8DF-8311C14B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2017-12-11T04:14:00Z</dcterms:created>
  <dcterms:modified xsi:type="dcterms:W3CDTF">2017-12-13T07:43:00Z</dcterms:modified>
</cp:coreProperties>
</file>