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31" w:rsidRDefault="0099106F" w:rsidP="00991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106F">
        <w:rPr>
          <w:rFonts w:ascii="Times New Roman" w:hAnsi="Times New Roman" w:cs="Times New Roman"/>
          <w:sz w:val="28"/>
          <w:szCs w:val="28"/>
        </w:rPr>
        <w:t>ПРОЕКТ</w:t>
      </w:r>
    </w:p>
    <w:p w:rsidR="0099106F" w:rsidRDefault="0099106F" w:rsidP="00991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06F" w:rsidRDefault="0099106F" w:rsidP="00991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99106F" w:rsidRDefault="0099106F" w:rsidP="00991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проекта расположения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возводимых</w:t>
      </w:r>
      <w:proofErr w:type="gramEnd"/>
    </w:p>
    <w:p w:rsidR="0099106F" w:rsidRDefault="0099106F" w:rsidP="00991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спортивных объектов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</w:p>
    <w:p w:rsidR="0099106F" w:rsidRDefault="0099106F" w:rsidP="00991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06F" w:rsidRDefault="0099106F" w:rsidP="00991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использования возводимых спортивных объектов, в рамках государственной программы «Развитие физической культуры и спорта Красноярского края», администрацией Саянского района предлагается</w:t>
      </w:r>
      <w:r w:rsidR="00CB2728">
        <w:rPr>
          <w:rFonts w:ascii="Times New Roman" w:hAnsi="Times New Roman" w:cs="Times New Roman"/>
          <w:sz w:val="28"/>
          <w:szCs w:val="28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06F" w:rsidRDefault="0099106F" w:rsidP="009950E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Быстровозводим</w:t>
      </w:r>
      <w:r w:rsidR="00CB272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крыт</w:t>
      </w:r>
      <w:r w:rsidR="00CB272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CB27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(крытая хоккейная площадка) </w:t>
      </w:r>
      <w:r w:rsidR="009950EF">
        <w:rPr>
          <w:rFonts w:ascii="Times New Roman" w:hAnsi="Times New Roman" w:cs="Times New Roman"/>
          <w:sz w:val="28"/>
          <w:szCs w:val="28"/>
        </w:rPr>
        <w:t>расположить по адресу: с. Агинское, ул. Строительная, д. 21 «Б»;</w:t>
      </w:r>
      <w:proofErr w:type="gramEnd"/>
    </w:p>
    <w:p w:rsidR="00CB2728" w:rsidRDefault="00CB2728" w:rsidP="009950E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для игры в футбол</w:t>
      </w:r>
      <w:r w:rsidR="00ED0B46">
        <w:rPr>
          <w:rFonts w:ascii="Times New Roman" w:hAnsi="Times New Roman" w:cs="Times New Roman"/>
          <w:sz w:val="28"/>
          <w:szCs w:val="28"/>
        </w:rPr>
        <w:t>,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0EF" w:rsidRPr="0099106F" w:rsidRDefault="00CB2728" w:rsidP="009950EF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Дистанции (беговая дорожка)</w:t>
      </w:r>
      <w:r w:rsidR="00ED0B46">
        <w:rPr>
          <w:rFonts w:ascii="Times New Roman" w:hAnsi="Times New Roman" w:cs="Times New Roman"/>
          <w:sz w:val="28"/>
          <w:szCs w:val="28"/>
        </w:rPr>
        <w:t>,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0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50EF" w:rsidRPr="0099106F" w:rsidSect="00EF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78D6"/>
    <w:multiLevelType w:val="hybridMultilevel"/>
    <w:tmpl w:val="A3AEF89E"/>
    <w:lvl w:ilvl="0" w:tplc="B0CC2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9106F"/>
    <w:rsid w:val="0099106F"/>
    <w:rsid w:val="009950EF"/>
    <w:rsid w:val="00CB2728"/>
    <w:rsid w:val="00ED0B46"/>
    <w:rsid w:val="00E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2023-05-10T08:06:00Z</dcterms:created>
  <dcterms:modified xsi:type="dcterms:W3CDTF">2023-05-10T09:08:00Z</dcterms:modified>
</cp:coreProperties>
</file>